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AA787C" w14:textId="77777777" w:rsidR="00584BAD" w:rsidRPr="006A4975" w:rsidRDefault="00E66593" w:rsidP="006A4975">
      <w:pPr>
        <w:pStyle w:val="Heading1"/>
        <w:spacing w:line="480" w:lineRule="auto"/>
        <w:rPr>
          <w:color w:val="auto"/>
        </w:rPr>
      </w:pPr>
      <w:bookmarkStart w:id="0" w:name="quick-guide-colour-polymorphism"/>
      <w:bookmarkEnd w:id="0"/>
      <w:r w:rsidRPr="006A4975">
        <w:rPr>
          <w:color w:val="auto"/>
        </w:rPr>
        <w:t>Quick guide: colour polymorphism</w:t>
      </w:r>
    </w:p>
    <w:p w14:paraId="24DCE013" w14:textId="77777777" w:rsidR="00584BAD" w:rsidRPr="006A4975" w:rsidRDefault="00E66593" w:rsidP="006A4975">
      <w:pPr>
        <w:pStyle w:val="FirstParagraph"/>
        <w:spacing w:line="480" w:lineRule="auto"/>
        <w:rPr>
          <w:rFonts w:asciiTheme="majorHAnsi" w:hAnsiTheme="majorHAnsi"/>
          <w:sz w:val="22"/>
          <w:szCs w:val="22"/>
        </w:rPr>
      </w:pPr>
      <w:r w:rsidRPr="006A4975">
        <w:rPr>
          <w:rFonts w:asciiTheme="majorHAnsi" w:hAnsiTheme="majorHAnsi"/>
          <w:sz w:val="22"/>
          <w:szCs w:val="22"/>
        </w:rPr>
        <w:t> </w:t>
      </w:r>
    </w:p>
    <w:p w14:paraId="488D0721"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Thomas E. White</w:t>
      </w:r>
      <w:r w:rsidRPr="006A4975">
        <w:rPr>
          <w:rFonts w:asciiTheme="majorHAnsi" w:hAnsiTheme="majorHAnsi"/>
          <w:sz w:val="22"/>
          <w:szCs w:val="22"/>
          <w:vertAlign w:val="superscript"/>
        </w:rPr>
        <w:t>1</w:t>
      </w:r>
      <w:r w:rsidRPr="006A4975">
        <w:rPr>
          <w:rFonts w:asciiTheme="majorHAnsi" w:hAnsiTheme="majorHAnsi"/>
          <w:sz w:val="22"/>
          <w:szCs w:val="22"/>
        </w:rPr>
        <w:t>, Darrell J. Kemp</w:t>
      </w:r>
      <w:r w:rsidRPr="006A4975">
        <w:rPr>
          <w:rFonts w:asciiTheme="majorHAnsi" w:hAnsiTheme="majorHAnsi"/>
          <w:sz w:val="22"/>
          <w:szCs w:val="22"/>
          <w:vertAlign w:val="superscript"/>
        </w:rPr>
        <w:t>1</w:t>
      </w:r>
    </w:p>
    <w:p w14:paraId="655748BD"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w:t>
      </w:r>
    </w:p>
    <w:p w14:paraId="608E6D00" w14:textId="77777777" w:rsidR="00584BAD"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vertAlign w:val="superscript"/>
        </w:rPr>
        <w:t>1</w:t>
      </w:r>
      <w:r w:rsidRPr="006A4975">
        <w:rPr>
          <w:rFonts w:asciiTheme="majorHAnsi" w:hAnsiTheme="majorHAnsi"/>
          <w:sz w:val="22"/>
          <w:szCs w:val="22"/>
        </w:rPr>
        <w:t>Department of Biological Science, Macquarie University, Sydney, Australia 2109</w:t>
      </w:r>
      <w:r w:rsidRPr="006A4975">
        <w:rPr>
          <w:rFonts w:asciiTheme="majorHAnsi" w:hAnsiTheme="majorHAnsi"/>
          <w:sz w:val="22"/>
          <w:szCs w:val="22"/>
        </w:rPr>
        <w:br/>
      </w:r>
      <w:r w:rsidRPr="006A4975">
        <w:rPr>
          <w:rFonts w:asciiTheme="majorHAnsi" w:hAnsiTheme="majorHAnsi"/>
          <w:b/>
          <w:sz w:val="22"/>
          <w:szCs w:val="22"/>
        </w:rPr>
        <w:t>Phone:</w:t>
      </w:r>
      <w:r w:rsidRPr="006A4975">
        <w:rPr>
          <w:rFonts w:asciiTheme="majorHAnsi" w:hAnsiTheme="majorHAnsi"/>
          <w:sz w:val="22"/>
          <w:szCs w:val="22"/>
        </w:rPr>
        <w:t xml:space="preserve"> +61 2 9850 6279</w:t>
      </w:r>
      <w:r w:rsidRPr="006A4975">
        <w:rPr>
          <w:rFonts w:asciiTheme="majorHAnsi" w:hAnsiTheme="majorHAnsi"/>
          <w:sz w:val="22"/>
          <w:szCs w:val="22"/>
        </w:rPr>
        <w:br/>
      </w:r>
      <w:r w:rsidRPr="006A4975">
        <w:rPr>
          <w:rFonts w:asciiTheme="majorHAnsi" w:hAnsiTheme="majorHAnsi"/>
          <w:b/>
          <w:sz w:val="22"/>
          <w:szCs w:val="22"/>
        </w:rPr>
        <w:t>E-mail:</w:t>
      </w:r>
      <w:r w:rsidRPr="006A4975">
        <w:rPr>
          <w:rFonts w:asciiTheme="majorHAnsi" w:hAnsiTheme="majorHAnsi"/>
          <w:sz w:val="22"/>
          <w:szCs w:val="22"/>
        </w:rPr>
        <w:t xml:space="preserve"> thomas.white@mq.edu.au </w:t>
      </w:r>
    </w:p>
    <w:p w14:paraId="52F879E2" w14:textId="77777777" w:rsidR="006A4975" w:rsidRDefault="006A4975" w:rsidP="006A4975">
      <w:pPr>
        <w:pStyle w:val="BodyText"/>
        <w:spacing w:line="480" w:lineRule="auto"/>
        <w:rPr>
          <w:rFonts w:asciiTheme="majorHAnsi" w:hAnsiTheme="majorHAnsi"/>
          <w:sz w:val="22"/>
          <w:szCs w:val="22"/>
        </w:rPr>
      </w:pPr>
    </w:p>
    <w:p w14:paraId="2168A79F" w14:textId="77777777" w:rsidR="006A4975" w:rsidRDefault="006A4975" w:rsidP="006A4975">
      <w:pPr>
        <w:pStyle w:val="BodyText"/>
        <w:spacing w:line="480" w:lineRule="auto"/>
        <w:rPr>
          <w:rFonts w:asciiTheme="majorHAnsi" w:hAnsiTheme="majorHAnsi"/>
          <w:sz w:val="22"/>
          <w:szCs w:val="22"/>
        </w:rPr>
      </w:pPr>
    </w:p>
    <w:p w14:paraId="46F35468" w14:textId="77777777" w:rsidR="006A4975" w:rsidRDefault="006A4975" w:rsidP="006A4975">
      <w:pPr>
        <w:pStyle w:val="BodyText"/>
        <w:spacing w:line="480" w:lineRule="auto"/>
        <w:rPr>
          <w:rFonts w:asciiTheme="majorHAnsi" w:hAnsiTheme="majorHAnsi"/>
          <w:sz w:val="22"/>
          <w:szCs w:val="22"/>
        </w:rPr>
      </w:pPr>
    </w:p>
    <w:p w14:paraId="7FF9E4DB" w14:textId="77777777" w:rsidR="006A4975" w:rsidRDefault="006A4975" w:rsidP="006A4975">
      <w:pPr>
        <w:pStyle w:val="BodyText"/>
        <w:spacing w:line="480" w:lineRule="auto"/>
        <w:rPr>
          <w:rFonts w:asciiTheme="majorHAnsi" w:hAnsiTheme="majorHAnsi"/>
          <w:sz w:val="22"/>
          <w:szCs w:val="22"/>
        </w:rPr>
      </w:pPr>
    </w:p>
    <w:p w14:paraId="30CDA5E9" w14:textId="77777777" w:rsidR="006A4975" w:rsidRDefault="006A4975" w:rsidP="006A4975">
      <w:pPr>
        <w:pStyle w:val="BodyText"/>
        <w:spacing w:line="480" w:lineRule="auto"/>
        <w:rPr>
          <w:rFonts w:asciiTheme="majorHAnsi" w:hAnsiTheme="majorHAnsi"/>
          <w:sz w:val="22"/>
          <w:szCs w:val="22"/>
        </w:rPr>
      </w:pPr>
    </w:p>
    <w:p w14:paraId="5C62BB54" w14:textId="77777777" w:rsidR="006A4975" w:rsidRDefault="006A4975" w:rsidP="006A4975">
      <w:pPr>
        <w:pStyle w:val="BodyText"/>
        <w:spacing w:line="480" w:lineRule="auto"/>
        <w:rPr>
          <w:rFonts w:asciiTheme="majorHAnsi" w:hAnsiTheme="majorHAnsi"/>
          <w:sz w:val="22"/>
          <w:szCs w:val="22"/>
        </w:rPr>
      </w:pPr>
    </w:p>
    <w:p w14:paraId="52B95DA1" w14:textId="77777777" w:rsidR="006A4975" w:rsidRDefault="006A4975" w:rsidP="006A4975">
      <w:pPr>
        <w:pStyle w:val="BodyText"/>
        <w:spacing w:line="480" w:lineRule="auto"/>
        <w:rPr>
          <w:rFonts w:asciiTheme="majorHAnsi" w:hAnsiTheme="majorHAnsi"/>
          <w:sz w:val="22"/>
          <w:szCs w:val="22"/>
        </w:rPr>
      </w:pPr>
    </w:p>
    <w:p w14:paraId="2C49DAB5" w14:textId="77777777" w:rsidR="006A4975" w:rsidRDefault="006A4975" w:rsidP="006A4975">
      <w:pPr>
        <w:pStyle w:val="BodyText"/>
        <w:spacing w:line="480" w:lineRule="auto"/>
        <w:rPr>
          <w:rFonts w:asciiTheme="majorHAnsi" w:hAnsiTheme="majorHAnsi"/>
          <w:sz w:val="22"/>
          <w:szCs w:val="22"/>
        </w:rPr>
      </w:pPr>
    </w:p>
    <w:p w14:paraId="285816D7" w14:textId="77777777" w:rsidR="006A4975" w:rsidRDefault="006A4975" w:rsidP="006A4975">
      <w:pPr>
        <w:pStyle w:val="BodyText"/>
        <w:spacing w:line="480" w:lineRule="auto"/>
        <w:rPr>
          <w:rFonts w:asciiTheme="majorHAnsi" w:hAnsiTheme="majorHAnsi"/>
          <w:sz w:val="22"/>
          <w:szCs w:val="22"/>
        </w:rPr>
      </w:pPr>
    </w:p>
    <w:p w14:paraId="5670FBB6" w14:textId="77777777" w:rsidR="006A4975" w:rsidRDefault="006A4975" w:rsidP="006A4975">
      <w:pPr>
        <w:pStyle w:val="BodyText"/>
        <w:spacing w:line="480" w:lineRule="auto"/>
        <w:rPr>
          <w:rFonts w:asciiTheme="majorHAnsi" w:hAnsiTheme="majorHAnsi"/>
          <w:sz w:val="22"/>
          <w:szCs w:val="22"/>
        </w:rPr>
      </w:pPr>
    </w:p>
    <w:p w14:paraId="47756B81" w14:textId="77777777" w:rsidR="006A4975" w:rsidRPr="006A4975" w:rsidRDefault="006A4975" w:rsidP="006A4975">
      <w:pPr>
        <w:pStyle w:val="BodyText"/>
        <w:spacing w:line="480" w:lineRule="auto"/>
        <w:rPr>
          <w:rFonts w:asciiTheme="majorHAnsi" w:hAnsiTheme="majorHAnsi"/>
          <w:sz w:val="22"/>
          <w:szCs w:val="22"/>
        </w:rPr>
      </w:pPr>
    </w:p>
    <w:p w14:paraId="7EAA0D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lastRenderedPageBreak/>
        <w:t>What is colour polymorphism?</w:t>
      </w:r>
    </w:p>
    <w:p w14:paraId="5CD10494" w14:textId="58C9FC06"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Colour polymorphism is the presence of multiple discre</w:t>
      </w:r>
      <w:r w:rsidR="00DC4585">
        <w:rPr>
          <w:rFonts w:asciiTheme="majorHAnsi" w:hAnsiTheme="majorHAnsi"/>
          <w:sz w:val="22"/>
          <w:szCs w:val="22"/>
        </w:rPr>
        <w:t xml:space="preserve">tely coloured variants within a </w:t>
      </w:r>
      <w:r w:rsidRPr="006A4975">
        <w:rPr>
          <w:rFonts w:asciiTheme="majorHAnsi" w:hAnsiTheme="majorHAnsi"/>
          <w:sz w:val="22"/>
          <w:szCs w:val="22"/>
        </w:rPr>
        <w:t xml:space="preserve">population, the rarest of which is too common to be </w:t>
      </w:r>
      <w:r w:rsidR="00EE6BC0">
        <w:rPr>
          <w:rFonts w:asciiTheme="majorHAnsi" w:hAnsiTheme="majorHAnsi"/>
          <w:sz w:val="22"/>
          <w:szCs w:val="22"/>
        </w:rPr>
        <w:t>a product of</w:t>
      </w:r>
      <w:r w:rsidRPr="006A4975">
        <w:rPr>
          <w:rFonts w:asciiTheme="majorHAnsi" w:hAnsiTheme="majorHAnsi"/>
          <w:sz w:val="22"/>
          <w:szCs w:val="22"/>
        </w:rPr>
        <w:t xml:space="preserve"> recurrent mutation. </w:t>
      </w:r>
      <w:r w:rsidR="00C17B7E">
        <w:rPr>
          <w:rFonts w:asciiTheme="majorHAnsi" w:hAnsiTheme="majorHAnsi"/>
          <w:sz w:val="22"/>
          <w:szCs w:val="22"/>
        </w:rPr>
        <w:t>T</w:t>
      </w:r>
      <w:r w:rsidRPr="006A4975">
        <w:rPr>
          <w:rFonts w:asciiTheme="majorHAnsi" w:hAnsiTheme="majorHAnsi"/>
          <w:sz w:val="22"/>
          <w:szCs w:val="22"/>
        </w:rPr>
        <w:t xml:space="preserve">hat the variation be genetic is </w:t>
      </w:r>
      <w:r w:rsidR="00C17B7E">
        <w:rPr>
          <w:rFonts w:asciiTheme="majorHAnsi" w:hAnsiTheme="majorHAnsi"/>
          <w:sz w:val="22"/>
          <w:szCs w:val="22"/>
        </w:rPr>
        <w:t>often specified</w:t>
      </w:r>
      <w:r w:rsidRPr="006A4975">
        <w:rPr>
          <w:rFonts w:asciiTheme="majorHAnsi" w:hAnsiTheme="majorHAnsi"/>
          <w:sz w:val="22"/>
          <w:szCs w:val="22"/>
        </w:rPr>
        <w:t xml:space="preserve"> to distinguish polymorphism from polyphenism, which describes variation arising from interactions between a single genotype and varied environments. </w:t>
      </w:r>
      <w:r w:rsidR="00AE31F7">
        <w:rPr>
          <w:rFonts w:asciiTheme="majorHAnsi" w:hAnsiTheme="majorHAnsi"/>
          <w:sz w:val="22"/>
          <w:szCs w:val="22"/>
        </w:rPr>
        <w:t>P</w:t>
      </w:r>
      <w:r w:rsidRPr="006A4975">
        <w:rPr>
          <w:rFonts w:asciiTheme="majorHAnsi" w:hAnsiTheme="majorHAnsi"/>
          <w:sz w:val="22"/>
          <w:szCs w:val="22"/>
        </w:rPr>
        <w:t>urely ontogenetic colour variation</w:t>
      </w:r>
      <w:r w:rsidR="00BD45BB">
        <w:rPr>
          <w:rFonts w:asciiTheme="majorHAnsi" w:hAnsiTheme="majorHAnsi"/>
          <w:sz w:val="22"/>
          <w:szCs w:val="22"/>
        </w:rPr>
        <w:t xml:space="preserve"> </w:t>
      </w:r>
      <w:r w:rsidRPr="006A4975">
        <w:rPr>
          <w:rFonts w:asciiTheme="majorHAnsi" w:hAnsiTheme="majorHAnsi"/>
          <w:sz w:val="22"/>
          <w:szCs w:val="22"/>
        </w:rPr>
        <w:t>and reversible colour change are also implicitly excluded. While polymorphism requires the coexistence of at least two morphs, the total number of variants within a population can vary considerably.</w:t>
      </w:r>
      <w:r w:rsidR="00260283">
        <w:rPr>
          <w:rFonts w:asciiTheme="majorHAnsi" w:hAnsiTheme="majorHAnsi"/>
          <w:sz w:val="22"/>
          <w:szCs w:val="22"/>
        </w:rPr>
        <w:t xml:space="preserve"> Dramatic examples include the </w:t>
      </w:r>
      <w:r w:rsidRPr="006A4975">
        <w:rPr>
          <w:rFonts w:asciiTheme="majorHAnsi" w:hAnsiTheme="majorHAnsi"/>
          <w:sz w:val="22"/>
          <w:szCs w:val="22"/>
        </w:rPr>
        <w:t xml:space="preserve">exuberantly polymorphic Hawaiian happy-face spider </w:t>
      </w:r>
      <w:r w:rsidRPr="006A4975">
        <w:rPr>
          <w:rFonts w:asciiTheme="majorHAnsi" w:hAnsiTheme="majorHAnsi"/>
          <w:i/>
          <w:sz w:val="22"/>
          <w:szCs w:val="22"/>
        </w:rPr>
        <w:t>Theridion grallator</w:t>
      </w:r>
      <w:r w:rsidRPr="006A4975">
        <w:rPr>
          <w:rFonts w:asciiTheme="majorHAnsi" w:hAnsiTheme="majorHAnsi"/>
          <w:sz w:val="22"/>
          <w:szCs w:val="22"/>
        </w:rPr>
        <w:t xml:space="preserve">, with </w:t>
      </w:r>
      <w:r w:rsidR="00DD50A6">
        <w:rPr>
          <w:rFonts w:asciiTheme="majorHAnsi" w:hAnsiTheme="majorHAnsi"/>
          <w:sz w:val="22"/>
          <w:szCs w:val="22"/>
        </w:rPr>
        <w:t xml:space="preserve">some </w:t>
      </w:r>
      <w:r w:rsidRPr="006A4975">
        <w:rPr>
          <w:rFonts w:asciiTheme="majorHAnsi" w:hAnsiTheme="majorHAnsi"/>
          <w:sz w:val="22"/>
          <w:szCs w:val="22"/>
        </w:rPr>
        <w:t xml:space="preserve">12 morphs coexisting across four Hawaiian </w:t>
      </w:r>
      <w:r w:rsidR="00EA6590">
        <w:rPr>
          <w:rFonts w:asciiTheme="majorHAnsi" w:hAnsiTheme="majorHAnsi"/>
          <w:sz w:val="22"/>
          <w:szCs w:val="22"/>
        </w:rPr>
        <w:t>i</w:t>
      </w:r>
      <w:r w:rsidR="00D84495" w:rsidRPr="006A4975">
        <w:rPr>
          <w:rFonts w:asciiTheme="majorHAnsi" w:hAnsiTheme="majorHAnsi"/>
          <w:sz w:val="22"/>
          <w:szCs w:val="22"/>
        </w:rPr>
        <w:t>slands</w:t>
      </w:r>
      <w:r w:rsidRPr="006A4975">
        <w:rPr>
          <w:rFonts w:asciiTheme="majorHAnsi" w:hAnsiTheme="majorHAnsi"/>
          <w:sz w:val="22"/>
          <w:szCs w:val="22"/>
        </w:rPr>
        <w:t xml:space="preserve">, and the poison strawberry frog </w:t>
      </w:r>
      <w:r w:rsidRPr="006A4975">
        <w:rPr>
          <w:rFonts w:asciiTheme="majorHAnsi" w:hAnsiTheme="majorHAnsi"/>
          <w:i/>
          <w:sz w:val="22"/>
          <w:szCs w:val="22"/>
        </w:rPr>
        <w:t>Oophaga pumilio</w:t>
      </w:r>
      <w:r w:rsidRPr="006A4975">
        <w:rPr>
          <w:rFonts w:asciiTheme="majorHAnsi" w:hAnsiTheme="majorHAnsi"/>
          <w:sz w:val="22"/>
          <w:szCs w:val="22"/>
        </w:rPr>
        <w:t>, with over 20 true-breeding morphs across their Central American distribution (Figure 1).</w:t>
      </w:r>
    </w:p>
    <w:p w14:paraId="737D98D2" w14:textId="77777777" w:rsidR="006C14D2" w:rsidRDefault="006C14D2" w:rsidP="006A4975">
      <w:pPr>
        <w:pStyle w:val="BodyText"/>
        <w:spacing w:line="480" w:lineRule="auto"/>
        <w:rPr>
          <w:rFonts w:asciiTheme="majorHAnsi" w:hAnsiTheme="majorHAnsi"/>
          <w:b/>
          <w:i/>
          <w:sz w:val="22"/>
          <w:szCs w:val="22"/>
        </w:rPr>
      </w:pPr>
    </w:p>
    <w:p w14:paraId="59A98BCA"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How do they develop?</w:t>
      </w:r>
    </w:p>
    <w:p w14:paraId="42AB5AE5" w14:textId="399FE0F2" w:rsidR="00D94C8F"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in nature is typically a combined product of pigments that absorb light, and physical structures that reflect it. Both </w:t>
      </w:r>
      <w:r w:rsidR="008D467E">
        <w:rPr>
          <w:rFonts w:asciiTheme="majorHAnsi" w:hAnsiTheme="majorHAnsi"/>
          <w:sz w:val="22"/>
          <w:szCs w:val="22"/>
        </w:rPr>
        <w:t xml:space="preserve">are </w:t>
      </w:r>
      <w:r w:rsidRPr="006A4975">
        <w:rPr>
          <w:rFonts w:asciiTheme="majorHAnsi" w:hAnsiTheme="majorHAnsi"/>
          <w:sz w:val="22"/>
          <w:szCs w:val="22"/>
        </w:rPr>
        <w:t xml:space="preserve">highly sensitive to changes in their chemical and/or physical structure, and so relatively subtle alterations of the underlying </w:t>
      </w:r>
      <w:r w:rsidR="00485941">
        <w:rPr>
          <w:rFonts w:asciiTheme="majorHAnsi" w:hAnsiTheme="majorHAnsi"/>
          <w:sz w:val="22"/>
          <w:szCs w:val="22"/>
        </w:rPr>
        <w:t>protein-</w:t>
      </w:r>
      <w:r w:rsidR="00485941" w:rsidRPr="006A4975">
        <w:rPr>
          <w:rFonts w:asciiTheme="majorHAnsi" w:hAnsiTheme="majorHAnsi"/>
          <w:sz w:val="22"/>
          <w:szCs w:val="22"/>
        </w:rPr>
        <w:t>coding</w:t>
      </w:r>
      <w:r w:rsidRPr="006A4975">
        <w:rPr>
          <w:rFonts w:asciiTheme="majorHAnsi" w:hAnsiTheme="majorHAnsi"/>
          <w:sz w:val="22"/>
          <w:szCs w:val="22"/>
        </w:rPr>
        <w:t xml:space="preserve"> and regulatory genes can have dramatic phenotypic effects. Unsurprisingly, the genetic architecture and development of colour polymorphism</w:t>
      </w:r>
      <w:r w:rsidR="00093C02">
        <w:rPr>
          <w:rFonts w:asciiTheme="majorHAnsi" w:hAnsiTheme="majorHAnsi"/>
          <w:sz w:val="22"/>
          <w:szCs w:val="22"/>
        </w:rPr>
        <w:t>s</w:t>
      </w:r>
      <w:r w:rsidRPr="006A4975">
        <w:rPr>
          <w:rFonts w:asciiTheme="majorHAnsi" w:hAnsiTheme="majorHAnsi"/>
          <w:sz w:val="22"/>
          <w:szCs w:val="22"/>
        </w:rPr>
        <w:t xml:space="preserve"> </w:t>
      </w:r>
      <w:r w:rsidR="00093C02">
        <w:rPr>
          <w:rFonts w:asciiTheme="majorHAnsi" w:hAnsiTheme="majorHAnsi"/>
          <w:sz w:val="22"/>
          <w:szCs w:val="22"/>
        </w:rPr>
        <w:t>vary</w:t>
      </w:r>
      <w:r w:rsidR="00051372">
        <w:rPr>
          <w:rFonts w:asciiTheme="majorHAnsi" w:hAnsiTheme="majorHAnsi"/>
          <w:sz w:val="22"/>
          <w:szCs w:val="22"/>
        </w:rPr>
        <w:t xml:space="preserve"> in complexity</w:t>
      </w:r>
      <w:r w:rsidRPr="006A4975">
        <w:rPr>
          <w:rFonts w:asciiTheme="majorHAnsi" w:hAnsiTheme="majorHAnsi"/>
          <w:sz w:val="22"/>
          <w:szCs w:val="22"/>
        </w:rPr>
        <w:t xml:space="preserve">. In simple cases, morphs may be determined by allelic </w:t>
      </w:r>
      <w:r w:rsidR="00FC5A4B">
        <w:rPr>
          <w:rFonts w:asciiTheme="majorHAnsi" w:hAnsiTheme="majorHAnsi"/>
          <w:sz w:val="22"/>
          <w:szCs w:val="22"/>
        </w:rPr>
        <w:t xml:space="preserve">variation at a </w:t>
      </w:r>
      <w:r w:rsidR="005463E4">
        <w:rPr>
          <w:rFonts w:asciiTheme="majorHAnsi" w:hAnsiTheme="majorHAnsi"/>
          <w:sz w:val="22"/>
          <w:szCs w:val="22"/>
        </w:rPr>
        <w:t xml:space="preserve">single </w:t>
      </w:r>
      <w:r w:rsidRPr="006A4975">
        <w:rPr>
          <w:rFonts w:asciiTheme="majorHAnsi" w:hAnsiTheme="majorHAnsi"/>
          <w:sz w:val="22"/>
          <w:szCs w:val="22"/>
        </w:rPr>
        <w:t xml:space="preserve">locus that regulates </w:t>
      </w:r>
      <w:r w:rsidR="00D76495">
        <w:rPr>
          <w:rFonts w:asciiTheme="majorHAnsi" w:hAnsiTheme="majorHAnsi"/>
          <w:sz w:val="22"/>
          <w:szCs w:val="22"/>
        </w:rPr>
        <w:t xml:space="preserve">the means </w:t>
      </w:r>
      <w:r w:rsidR="007A291D">
        <w:rPr>
          <w:rFonts w:asciiTheme="majorHAnsi" w:hAnsiTheme="majorHAnsi"/>
          <w:sz w:val="22"/>
          <w:szCs w:val="22"/>
        </w:rPr>
        <w:t xml:space="preserve">of </w:t>
      </w:r>
      <w:r w:rsidRPr="006A4975">
        <w:rPr>
          <w:rFonts w:asciiTheme="majorHAnsi" w:hAnsiTheme="majorHAnsi"/>
          <w:sz w:val="22"/>
          <w:szCs w:val="22"/>
        </w:rPr>
        <w:t xml:space="preserve">colour production. The Midas cichlids </w:t>
      </w:r>
      <w:r w:rsidRPr="006A4975">
        <w:rPr>
          <w:rFonts w:asciiTheme="majorHAnsi" w:hAnsiTheme="majorHAnsi"/>
          <w:i/>
          <w:sz w:val="22"/>
          <w:szCs w:val="22"/>
        </w:rPr>
        <w:t>Amphilophus</w:t>
      </w:r>
      <w:r w:rsidRPr="006A4975">
        <w:rPr>
          <w:rFonts w:asciiTheme="majorHAnsi" w:hAnsiTheme="majorHAnsi"/>
          <w:sz w:val="22"/>
          <w:szCs w:val="22"/>
        </w:rPr>
        <w:t xml:space="preserve"> sp</w:t>
      </w:r>
      <w:r w:rsidR="00623E5E">
        <w:rPr>
          <w:rFonts w:asciiTheme="majorHAnsi" w:hAnsiTheme="majorHAnsi"/>
          <w:sz w:val="22"/>
          <w:szCs w:val="22"/>
        </w:rPr>
        <w:t>p</w:t>
      </w:r>
      <w:r w:rsidRPr="006A4975">
        <w:rPr>
          <w:rFonts w:asciiTheme="majorHAnsi" w:hAnsiTheme="majorHAnsi"/>
          <w:sz w:val="22"/>
          <w:szCs w:val="22"/>
        </w:rPr>
        <w:t>., for example, exhibit a pigmentary dark-versus-gold polymorphism across bot</w:t>
      </w:r>
      <w:r w:rsidR="007A6DA7">
        <w:rPr>
          <w:rFonts w:asciiTheme="majorHAnsi" w:hAnsiTheme="majorHAnsi"/>
          <w:sz w:val="22"/>
          <w:szCs w:val="22"/>
        </w:rPr>
        <w:t xml:space="preserve">h sexes that is controlled by a </w:t>
      </w:r>
      <w:r w:rsidR="007852F2">
        <w:rPr>
          <w:rFonts w:asciiTheme="majorHAnsi" w:hAnsiTheme="majorHAnsi"/>
          <w:sz w:val="22"/>
          <w:szCs w:val="22"/>
        </w:rPr>
        <w:t xml:space="preserve">single </w:t>
      </w:r>
      <w:r w:rsidRPr="006A4975">
        <w:rPr>
          <w:rFonts w:asciiTheme="majorHAnsi" w:hAnsiTheme="majorHAnsi"/>
          <w:sz w:val="22"/>
          <w:szCs w:val="22"/>
        </w:rPr>
        <w:t>locus</w:t>
      </w:r>
      <w:r w:rsidR="0077637D">
        <w:rPr>
          <w:rFonts w:asciiTheme="majorHAnsi" w:hAnsiTheme="majorHAnsi"/>
          <w:sz w:val="22"/>
          <w:szCs w:val="22"/>
        </w:rPr>
        <w:t xml:space="preserve"> with </w:t>
      </w:r>
      <w:r w:rsidR="007852F2">
        <w:rPr>
          <w:rFonts w:asciiTheme="majorHAnsi" w:hAnsiTheme="majorHAnsi"/>
          <w:sz w:val="22"/>
          <w:szCs w:val="22"/>
        </w:rPr>
        <w:t>two alleles</w:t>
      </w:r>
      <w:r w:rsidRPr="006A4975">
        <w:rPr>
          <w:rFonts w:asciiTheme="majorHAnsi" w:hAnsiTheme="majorHAnsi"/>
          <w:sz w:val="22"/>
          <w:szCs w:val="22"/>
        </w:rPr>
        <w:t xml:space="preserve">. In early life, both morphs are similarly dark thanks to </w:t>
      </w:r>
      <w:r w:rsidR="00C328BF">
        <w:rPr>
          <w:rFonts w:asciiTheme="majorHAnsi" w:hAnsiTheme="majorHAnsi"/>
          <w:sz w:val="22"/>
          <w:szCs w:val="22"/>
        </w:rPr>
        <w:t xml:space="preserve">black, </w:t>
      </w:r>
      <w:r w:rsidR="00C80DDA">
        <w:rPr>
          <w:rFonts w:asciiTheme="majorHAnsi" w:hAnsiTheme="majorHAnsi"/>
          <w:sz w:val="22"/>
          <w:szCs w:val="22"/>
        </w:rPr>
        <w:t>melanin-packed cells called melanophore</w:t>
      </w:r>
      <w:r w:rsidR="008B78BD">
        <w:rPr>
          <w:rFonts w:asciiTheme="majorHAnsi" w:hAnsiTheme="majorHAnsi"/>
          <w:sz w:val="22"/>
          <w:szCs w:val="22"/>
        </w:rPr>
        <w:t>s</w:t>
      </w:r>
      <w:r w:rsidRPr="006A4975">
        <w:rPr>
          <w:rFonts w:asciiTheme="majorHAnsi" w:hAnsiTheme="majorHAnsi"/>
          <w:sz w:val="22"/>
          <w:szCs w:val="22"/>
        </w:rPr>
        <w:t xml:space="preserve">. In </w:t>
      </w:r>
      <w:r w:rsidRPr="006A4975">
        <w:rPr>
          <w:rFonts w:asciiTheme="majorHAnsi" w:hAnsiTheme="majorHAnsi"/>
          <w:sz w:val="22"/>
          <w:szCs w:val="22"/>
        </w:rPr>
        <w:lastRenderedPageBreak/>
        <w:t xml:space="preserve">the ten percent of individuals that are homozygous for the recessive allele, however, </w:t>
      </w:r>
      <w:r w:rsidR="00E90EE9">
        <w:rPr>
          <w:rFonts w:asciiTheme="majorHAnsi" w:hAnsiTheme="majorHAnsi"/>
          <w:sz w:val="22"/>
          <w:szCs w:val="22"/>
        </w:rPr>
        <w:t>those</w:t>
      </w:r>
      <w:r w:rsidRPr="006A4975">
        <w:rPr>
          <w:rFonts w:asciiTheme="majorHAnsi" w:hAnsiTheme="majorHAnsi"/>
          <w:sz w:val="22"/>
          <w:szCs w:val="22"/>
        </w:rPr>
        <w:t xml:space="preserve"> </w:t>
      </w:r>
      <w:r w:rsidR="0012745D">
        <w:rPr>
          <w:rFonts w:asciiTheme="majorHAnsi" w:hAnsiTheme="majorHAnsi"/>
          <w:sz w:val="22"/>
          <w:szCs w:val="22"/>
        </w:rPr>
        <w:t>cells</w:t>
      </w:r>
      <w:r w:rsidRPr="006A4975">
        <w:rPr>
          <w:rFonts w:asciiTheme="majorHAnsi" w:hAnsiTheme="majorHAnsi"/>
          <w:sz w:val="22"/>
          <w:szCs w:val="22"/>
        </w:rPr>
        <w:t xml:space="preserve"> degrade through ontogeny to expose the characteristic yellow-gold hue of underlying xanthop</w:t>
      </w:r>
      <w:r w:rsidR="00182CED">
        <w:rPr>
          <w:rFonts w:asciiTheme="majorHAnsi" w:hAnsiTheme="majorHAnsi"/>
          <w:sz w:val="22"/>
          <w:szCs w:val="22"/>
        </w:rPr>
        <w:t>h</w:t>
      </w:r>
      <w:r w:rsidRPr="006A4975">
        <w:rPr>
          <w:rFonts w:asciiTheme="majorHAnsi" w:hAnsiTheme="majorHAnsi"/>
          <w:sz w:val="22"/>
          <w:szCs w:val="22"/>
        </w:rPr>
        <w:t>ores.</w:t>
      </w:r>
    </w:p>
    <w:p w14:paraId="273660F5" w14:textId="3FCDAD70"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Recent advances in sequencing have </w:t>
      </w:r>
      <w:r w:rsidR="009A547B">
        <w:rPr>
          <w:rFonts w:asciiTheme="majorHAnsi" w:hAnsiTheme="majorHAnsi"/>
          <w:sz w:val="22"/>
          <w:szCs w:val="22"/>
        </w:rPr>
        <w:t xml:space="preserve">uncovered more complex examples, </w:t>
      </w:r>
      <w:r w:rsidR="00776661">
        <w:rPr>
          <w:rFonts w:asciiTheme="majorHAnsi" w:hAnsiTheme="majorHAnsi"/>
          <w:sz w:val="22"/>
          <w:szCs w:val="22"/>
        </w:rPr>
        <w:t>such as when</w:t>
      </w:r>
      <w:r w:rsidRPr="006A4975">
        <w:rPr>
          <w:rFonts w:asciiTheme="majorHAnsi" w:hAnsiTheme="majorHAnsi"/>
          <w:sz w:val="22"/>
          <w:szCs w:val="22"/>
        </w:rPr>
        <w:t xml:space="preserve"> polymorphism</w:t>
      </w:r>
      <w:r w:rsidR="00225834">
        <w:rPr>
          <w:rFonts w:asciiTheme="majorHAnsi" w:hAnsiTheme="majorHAnsi"/>
          <w:sz w:val="22"/>
          <w:szCs w:val="22"/>
        </w:rPr>
        <w:t>s</w:t>
      </w:r>
      <w:r w:rsidRPr="006A4975">
        <w:rPr>
          <w:rFonts w:asciiTheme="majorHAnsi" w:hAnsiTheme="majorHAnsi"/>
          <w:sz w:val="22"/>
          <w:szCs w:val="22"/>
        </w:rPr>
        <w:t xml:space="preserve"> </w:t>
      </w:r>
      <w:r w:rsidR="00B4093C">
        <w:rPr>
          <w:rFonts w:asciiTheme="majorHAnsi" w:hAnsiTheme="majorHAnsi"/>
          <w:sz w:val="22"/>
          <w:szCs w:val="22"/>
        </w:rPr>
        <w:t xml:space="preserve">are </w:t>
      </w:r>
      <w:r w:rsidRPr="006A4975">
        <w:rPr>
          <w:rFonts w:asciiTheme="majorHAnsi" w:hAnsiTheme="majorHAnsi"/>
          <w:sz w:val="22"/>
          <w:szCs w:val="22"/>
        </w:rPr>
        <w:t xml:space="preserve">controlled by clusters of loci that segregate as single supergenes. This physical linking of suites of genes allows for the maintenance of complex colour pattern variation while precluding less </w:t>
      </w:r>
      <w:r w:rsidR="00B74417">
        <w:rPr>
          <w:rFonts w:asciiTheme="majorHAnsi" w:hAnsiTheme="majorHAnsi"/>
          <w:sz w:val="22"/>
          <w:szCs w:val="22"/>
        </w:rPr>
        <w:t xml:space="preserve">fit </w:t>
      </w:r>
      <w:r w:rsidRPr="006A4975">
        <w:rPr>
          <w:rFonts w:asciiTheme="majorHAnsi" w:hAnsiTheme="majorHAnsi"/>
          <w:sz w:val="22"/>
          <w:szCs w:val="22"/>
        </w:rPr>
        <w:t>intermediates</w:t>
      </w:r>
      <w:r w:rsidR="002B065C">
        <w:rPr>
          <w:rFonts w:asciiTheme="majorHAnsi" w:hAnsiTheme="majorHAnsi"/>
          <w:sz w:val="22"/>
          <w:szCs w:val="22"/>
        </w:rPr>
        <w:t>.</w:t>
      </w:r>
      <w:r w:rsidR="006B5751">
        <w:rPr>
          <w:rFonts w:asciiTheme="majorHAnsi" w:hAnsiTheme="majorHAnsi"/>
          <w:sz w:val="22"/>
          <w:szCs w:val="22"/>
        </w:rPr>
        <w:t xml:space="preserve"> </w:t>
      </w:r>
      <w:r w:rsidRPr="006A4975">
        <w:rPr>
          <w:rFonts w:asciiTheme="majorHAnsi" w:hAnsiTheme="majorHAnsi"/>
          <w:sz w:val="22"/>
          <w:szCs w:val="22"/>
        </w:rPr>
        <w:t>Supergenes are particularly well documented among the strikingly ornamented</w:t>
      </w:r>
      <w:r w:rsidR="004F0DEA">
        <w:rPr>
          <w:rFonts w:asciiTheme="majorHAnsi" w:hAnsiTheme="majorHAnsi"/>
          <w:sz w:val="22"/>
          <w:szCs w:val="22"/>
        </w:rPr>
        <w:t xml:space="preserve">, and </w:t>
      </w:r>
      <w:r w:rsidR="00DD6938">
        <w:rPr>
          <w:rFonts w:asciiTheme="majorHAnsi" w:hAnsiTheme="majorHAnsi"/>
          <w:sz w:val="22"/>
          <w:szCs w:val="22"/>
        </w:rPr>
        <w:t>often-mimetic</w:t>
      </w:r>
      <w:r w:rsidRPr="006A4975">
        <w:rPr>
          <w:rFonts w:asciiTheme="majorHAnsi" w:hAnsiTheme="majorHAnsi"/>
          <w:sz w:val="22"/>
          <w:szCs w:val="22"/>
        </w:rPr>
        <w:t xml:space="preserve"> </w:t>
      </w:r>
      <w:r w:rsidRPr="006A4975">
        <w:rPr>
          <w:rFonts w:asciiTheme="majorHAnsi" w:hAnsiTheme="majorHAnsi"/>
          <w:i/>
          <w:sz w:val="22"/>
          <w:szCs w:val="22"/>
        </w:rPr>
        <w:t>Heloconius</w:t>
      </w:r>
      <w:r w:rsidRPr="006A4975">
        <w:rPr>
          <w:rFonts w:asciiTheme="majorHAnsi" w:hAnsiTheme="majorHAnsi"/>
          <w:sz w:val="22"/>
          <w:szCs w:val="22"/>
        </w:rPr>
        <w:t xml:space="preserve"> butterflies. In </w:t>
      </w:r>
      <w:r w:rsidRPr="006A4975">
        <w:rPr>
          <w:rFonts w:asciiTheme="majorHAnsi" w:hAnsiTheme="majorHAnsi"/>
          <w:i/>
          <w:sz w:val="22"/>
          <w:szCs w:val="22"/>
        </w:rPr>
        <w:t>H. numata</w:t>
      </w:r>
      <w:r w:rsidRPr="006A4975">
        <w:rPr>
          <w:rFonts w:asciiTheme="majorHAnsi" w:hAnsiTheme="majorHAnsi"/>
          <w:sz w:val="22"/>
          <w:szCs w:val="22"/>
        </w:rPr>
        <w:t>, each of seven morphs is determined by variation at a single locus. Unlike the Midas cichlids, though, this single locus is the switch for a supergene</w:t>
      </w:r>
      <w:r w:rsidR="007B7AF6" w:rsidRPr="006756D4">
        <w:rPr>
          <w:rFonts w:asciiTheme="majorHAnsi" w:hAnsiTheme="majorHAnsi"/>
          <w:sz w:val="22"/>
          <w:szCs w:val="22"/>
        </w:rPr>
        <w:t>—</w:t>
      </w:r>
      <w:r w:rsidRPr="006A4975">
        <w:rPr>
          <w:rFonts w:asciiTheme="majorHAnsi" w:hAnsiTheme="majorHAnsi"/>
          <w:sz w:val="22"/>
          <w:szCs w:val="22"/>
        </w:rPr>
        <w:t>constructed of numerous colour-coding loci</w:t>
      </w:r>
      <w:r w:rsidR="007B7AF6" w:rsidRPr="006756D4">
        <w:rPr>
          <w:rFonts w:asciiTheme="majorHAnsi" w:hAnsiTheme="majorHAnsi"/>
          <w:sz w:val="22"/>
          <w:szCs w:val="22"/>
        </w:rPr>
        <w:t>—</w:t>
      </w:r>
      <w:r w:rsidRPr="006A4975">
        <w:rPr>
          <w:rFonts w:asciiTheme="majorHAnsi" w:hAnsiTheme="majorHAnsi"/>
          <w:sz w:val="22"/>
          <w:szCs w:val="22"/>
        </w:rPr>
        <w:t xml:space="preserve">that controls </w:t>
      </w:r>
      <w:r w:rsidR="00F74CD4">
        <w:rPr>
          <w:rFonts w:asciiTheme="majorHAnsi" w:hAnsiTheme="majorHAnsi"/>
          <w:sz w:val="22"/>
          <w:szCs w:val="22"/>
        </w:rPr>
        <w:t xml:space="preserve">large scale </w:t>
      </w:r>
      <w:r w:rsidRPr="006A4975">
        <w:rPr>
          <w:rFonts w:asciiTheme="majorHAnsi" w:hAnsiTheme="majorHAnsi"/>
          <w:sz w:val="22"/>
          <w:szCs w:val="22"/>
        </w:rPr>
        <w:t>chromosomal rearrangements corresponding to discrete wing colour patterns.</w:t>
      </w:r>
    </w:p>
    <w:p w14:paraId="345CAF72" w14:textId="77777777" w:rsidR="006C14D2" w:rsidRDefault="006C14D2" w:rsidP="006A4975">
      <w:pPr>
        <w:pStyle w:val="BodyText"/>
        <w:spacing w:line="480" w:lineRule="auto"/>
        <w:rPr>
          <w:rFonts w:asciiTheme="majorHAnsi" w:hAnsiTheme="majorHAnsi"/>
          <w:b/>
          <w:i/>
          <w:sz w:val="22"/>
          <w:szCs w:val="22"/>
        </w:rPr>
      </w:pPr>
    </w:p>
    <w:p w14:paraId="6C32696C"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Is it common?</w:t>
      </w:r>
    </w:p>
    <w:p w14:paraId="65034CF1" w14:textId="10A0A668"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polymorphisms are relatively </w:t>
      </w:r>
      <w:r w:rsidR="00B34241">
        <w:rPr>
          <w:rFonts w:asciiTheme="majorHAnsi" w:hAnsiTheme="majorHAnsi"/>
          <w:sz w:val="22"/>
          <w:szCs w:val="22"/>
        </w:rPr>
        <w:t>rare</w:t>
      </w:r>
      <w:r w:rsidRPr="006A4975">
        <w:rPr>
          <w:rFonts w:asciiTheme="majorHAnsi" w:hAnsiTheme="majorHAnsi"/>
          <w:sz w:val="22"/>
          <w:szCs w:val="22"/>
        </w:rPr>
        <w:t xml:space="preserve">, </w:t>
      </w:r>
      <w:r w:rsidR="009D5352">
        <w:rPr>
          <w:rFonts w:asciiTheme="majorHAnsi" w:hAnsiTheme="majorHAnsi"/>
          <w:sz w:val="22"/>
          <w:szCs w:val="22"/>
        </w:rPr>
        <w:t>but</w:t>
      </w:r>
      <w:r w:rsidR="00CB43A8">
        <w:rPr>
          <w:rFonts w:asciiTheme="majorHAnsi" w:hAnsiTheme="majorHAnsi"/>
          <w:sz w:val="22"/>
          <w:szCs w:val="22"/>
        </w:rPr>
        <w:t xml:space="preserve"> </w:t>
      </w:r>
      <w:r w:rsidRPr="006A4975">
        <w:rPr>
          <w:rFonts w:asciiTheme="majorHAnsi" w:hAnsiTheme="majorHAnsi"/>
          <w:sz w:val="22"/>
          <w:szCs w:val="22"/>
        </w:rPr>
        <w:t xml:space="preserve">are ecologically, taxonomically, and functionally widespread. They occur in species that inhabit the majority of terrestrial and aquatic habitats, and are found in most major groups of animals (Figure 1), as well as among flowering plants. </w:t>
      </w:r>
      <w:r w:rsidR="00C812C0">
        <w:rPr>
          <w:rFonts w:asciiTheme="majorHAnsi" w:hAnsiTheme="majorHAnsi"/>
          <w:sz w:val="22"/>
          <w:szCs w:val="22"/>
        </w:rPr>
        <w:t>P</w:t>
      </w:r>
      <w:r w:rsidRPr="006A4975">
        <w:rPr>
          <w:rFonts w:asciiTheme="majorHAnsi" w:hAnsiTheme="majorHAnsi"/>
          <w:sz w:val="22"/>
          <w:szCs w:val="22"/>
        </w:rPr>
        <w:t>olymorphism</w:t>
      </w:r>
      <w:r w:rsidR="00C812C0">
        <w:rPr>
          <w:rFonts w:asciiTheme="majorHAnsi" w:hAnsiTheme="majorHAnsi"/>
          <w:sz w:val="22"/>
          <w:szCs w:val="22"/>
        </w:rPr>
        <w:t>s have been documented</w:t>
      </w:r>
      <w:r w:rsidRPr="006A4975">
        <w:rPr>
          <w:rFonts w:asciiTheme="majorHAnsi" w:hAnsiTheme="majorHAnsi"/>
          <w:sz w:val="22"/>
          <w:szCs w:val="22"/>
        </w:rPr>
        <w:t xml:space="preserve"> in all almost all </w:t>
      </w:r>
      <w:r w:rsidR="0068687F">
        <w:rPr>
          <w:rFonts w:asciiTheme="majorHAnsi" w:hAnsiTheme="majorHAnsi"/>
          <w:sz w:val="22"/>
          <w:szCs w:val="22"/>
        </w:rPr>
        <w:t xml:space="preserve">functional </w:t>
      </w:r>
      <w:r w:rsidRPr="006A4975">
        <w:rPr>
          <w:rFonts w:asciiTheme="majorHAnsi" w:hAnsiTheme="majorHAnsi"/>
          <w:sz w:val="22"/>
          <w:szCs w:val="22"/>
        </w:rPr>
        <w:t>contexts that involve colour</w:t>
      </w:r>
      <w:r w:rsidR="00C812C0">
        <w:rPr>
          <w:rFonts w:asciiTheme="majorHAnsi" w:hAnsiTheme="majorHAnsi"/>
          <w:sz w:val="22"/>
          <w:szCs w:val="22"/>
        </w:rPr>
        <w:t xml:space="preserve">, </w:t>
      </w:r>
      <w:r w:rsidR="005235BF">
        <w:rPr>
          <w:rFonts w:asciiTheme="majorHAnsi" w:hAnsiTheme="majorHAnsi"/>
          <w:sz w:val="22"/>
          <w:szCs w:val="22"/>
        </w:rPr>
        <w:t xml:space="preserve">including </w:t>
      </w:r>
      <w:r w:rsidRPr="006A4975">
        <w:rPr>
          <w:rFonts w:asciiTheme="majorHAnsi" w:hAnsiTheme="majorHAnsi"/>
          <w:sz w:val="22"/>
          <w:szCs w:val="22"/>
        </w:rPr>
        <w:t>sexual signalling, mimicry, aposematism, mutualism, crypsis,</w:t>
      </w:r>
      <w:r w:rsidR="00022CDB">
        <w:rPr>
          <w:rFonts w:asciiTheme="majorHAnsi" w:hAnsiTheme="majorHAnsi"/>
          <w:sz w:val="22"/>
          <w:szCs w:val="22"/>
        </w:rPr>
        <w:t xml:space="preserve"> thermoregulation</w:t>
      </w:r>
      <w:r w:rsidRPr="006A4975">
        <w:rPr>
          <w:rFonts w:asciiTheme="majorHAnsi" w:hAnsiTheme="majorHAnsi"/>
          <w:sz w:val="22"/>
          <w:szCs w:val="22"/>
        </w:rPr>
        <w:t xml:space="preserve"> and </w:t>
      </w:r>
      <w:r w:rsidR="008C17FB">
        <w:rPr>
          <w:rFonts w:asciiTheme="majorHAnsi" w:hAnsiTheme="majorHAnsi"/>
          <w:sz w:val="22"/>
          <w:szCs w:val="22"/>
        </w:rPr>
        <w:t>deception</w:t>
      </w:r>
      <w:r w:rsidRPr="006A4975">
        <w:rPr>
          <w:rFonts w:asciiTheme="majorHAnsi" w:hAnsiTheme="majorHAnsi"/>
          <w:sz w:val="22"/>
          <w:szCs w:val="22"/>
        </w:rPr>
        <w:t>.</w:t>
      </w:r>
    </w:p>
    <w:p w14:paraId="62C36554" w14:textId="77777777" w:rsidR="006C14D2" w:rsidRDefault="006C14D2" w:rsidP="006A4975">
      <w:pPr>
        <w:pStyle w:val="BodyText"/>
        <w:spacing w:line="480" w:lineRule="auto"/>
        <w:rPr>
          <w:rFonts w:asciiTheme="majorHAnsi" w:hAnsiTheme="majorHAnsi"/>
          <w:b/>
          <w:i/>
          <w:sz w:val="22"/>
          <w:szCs w:val="22"/>
        </w:rPr>
      </w:pPr>
    </w:p>
    <w:p w14:paraId="4AABAB5E"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Why are colour polymorphisms puzzling?</w:t>
      </w:r>
    </w:p>
    <w:p w14:paraId="36DA0B9E" w14:textId="0E6E2971" w:rsidR="00584BAD" w:rsidRPr="006A4975" w:rsidRDefault="008A6C74" w:rsidP="006A4975">
      <w:pPr>
        <w:pStyle w:val="BodyText"/>
        <w:spacing w:line="480" w:lineRule="auto"/>
        <w:rPr>
          <w:rFonts w:asciiTheme="majorHAnsi" w:hAnsiTheme="majorHAnsi"/>
          <w:sz w:val="22"/>
          <w:szCs w:val="22"/>
        </w:rPr>
      </w:pPr>
      <w:r>
        <w:rPr>
          <w:rFonts w:asciiTheme="majorHAnsi" w:hAnsiTheme="majorHAnsi"/>
          <w:sz w:val="22"/>
          <w:szCs w:val="22"/>
        </w:rPr>
        <w:lastRenderedPageBreak/>
        <w:t xml:space="preserve">The colour of organisms </w:t>
      </w:r>
      <w:r w:rsidRPr="006A4975">
        <w:rPr>
          <w:rFonts w:asciiTheme="majorHAnsi" w:hAnsiTheme="majorHAnsi"/>
          <w:sz w:val="22"/>
          <w:szCs w:val="22"/>
        </w:rPr>
        <w:t>is often under strong selection</w:t>
      </w:r>
      <w:r>
        <w:rPr>
          <w:rFonts w:asciiTheme="majorHAnsi" w:hAnsiTheme="majorHAnsi"/>
          <w:sz w:val="22"/>
          <w:szCs w:val="22"/>
        </w:rPr>
        <w:t xml:space="preserve"> </w:t>
      </w:r>
      <w:r w:rsidR="000F2A85">
        <w:rPr>
          <w:rFonts w:asciiTheme="majorHAnsi" w:hAnsiTheme="majorHAnsi"/>
          <w:sz w:val="22"/>
          <w:szCs w:val="22"/>
        </w:rPr>
        <w:t>because of</w:t>
      </w:r>
      <w:r w:rsidR="00275FA2">
        <w:rPr>
          <w:rFonts w:asciiTheme="majorHAnsi" w:hAnsiTheme="majorHAnsi"/>
          <w:sz w:val="22"/>
          <w:szCs w:val="22"/>
        </w:rPr>
        <w:t xml:space="preserve"> its </w:t>
      </w:r>
      <w:r w:rsidR="0086783D">
        <w:rPr>
          <w:rFonts w:asciiTheme="majorHAnsi" w:hAnsiTheme="majorHAnsi"/>
          <w:sz w:val="22"/>
          <w:szCs w:val="22"/>
        </w:rPr>
        <w:t>importance</w:t>
      </w:r>
      <w:r w:rsidR="00275FA2">
        <w:rPr>
          <w:rFonts w:asciiTheme="majorHAnsi" w:hAnsiTheme="majorHAnsi"/>
          <w:sz w:val="22"/>
          <w:szCs w:val="22"/>
        </w:rPr>
        <w:t xml:space="preserve"> </w:t>
      </w:r>
      <w:r w:rsidR="00F93A85">
        <w:rPr>
          <w:rFonts w:asciiTheme="majorHAnsi" w:hAnsiTheme="majorHAnsi"/>
          <w:sz w:val="22"/>
          <w:szCs w:val="22"/>
        </w:rPr>
        <w:t>in</w:t>
      </w:r>
      <w:r w:rsidR="00E10254">
        <w:rPr>
          <w:rFonts w:asciiTheme="majorHAnsi" w:hAnsiTheme="majorHAnsi"/>
          <w:sz w:val="22"/>
          <w:szCs w:val="22"/>
        </w:rPr>
        <w:t xml:space="preserve"> </w:t>
      </w:r>
      <w:r w:rsidR="00275FA2">
        <w:rPr>
          <w:rFonts w:asciiTheme="majorHAnsi" w:hAnsiTheme="majorHAnsi"/>
          <w:sz w:val="22"/>
          <w:szCs w:val="22"/>
        </w:rPr>
        <w:t>biotic and abiotic interactions</w:t>
      </w:r>
      <w:r w:rsidR="003A01DB">
        <w:rPr>
          <w:rFonts w:asciiTheme="majorHAnsi" w:hAnsiTheme="majorHAnsi"/>
          <w:sz w:val="22"/>
          <w:szCs w:val="22"/>
        </w:rPr>
        <w:t>.</w:t>
      </w:r>
      <w:r w:rsidR="00971DC8">
        <w:rPr>
          <w:rFonts w:asciiTheme="majorHAnsi" w:hAnsiTheme="majorHAnsi"/>
          <w:sz w:val="22"/>
          <w:szCs w:val="22"/>
        </w:rPr>
        <w:t xml:space="preserve"> </w:t>
      </w:r>
      <w:r w:rsidR="005B6DA8">
        <w:rPr>
          <w:rFonts w:asciiTheme="majorHAnsi" w:hAnsiTheme="majorHAnsi"/>
          <w:sz w:val="22"/>
          <w:szCs w:val="22"/>
        </w:rPr>
        <w:t>We may naively expect</w:t>
      </w:r>
      <w:r w:rsidR="00E66593" w:rsidRPr="006A4975">
        <w:rPr>
          <w:rFonts w:asciiTheme="majorHAnsi" w:hAnsiTheme="majorHAnsi"/>
          <w:sz w:val="22"/>
          <w:szCs w:val="22"/>
        </w:rPr>
        <w:t xml:space="preserve"> purifying selection </w:t>
      </w:r>
      <w:r w:rsidR="005B6DA8">
        <w:rPr>
          <w:rFonts w:asciiTheme="majorHAnsi" w:hAnsiTheme="majorHAnsi"/>
          <w:sz w:val="22"/>
          <w:szCs w:val="22"/>
        </w:rPr>
        <w:t>to</w:t>
      </w:r>
      <w:r w:rsidR="00E66593" w:rsidRPr="006A4975">
        <w:rPr>
          <w:rFonts w:asciiTheme="majorHAnsi" w:hAnsiTheme="majorHAnsi"/>
          <w:sz w:val="22"/>
          <w:szCs w:val="22"/>
        </w:rPr>
        <w:t xml:space="preserve"> erode such </w:t>
      </w:r>
      <w:r w:rsidR="002E6E23">
        <w:rPr>
          <w:rFonts w:asciiTheme="majorHAnsi" w:hAnsiTheme="majorHAnsi"/>
          <w:sz w:val="22"/>
          <w:szCs w:val="22"/>
        </w:rPr>
        <w:t xml:space="preserve">conspicuous </w:t>
      </w:r>
      <w:r w:rsidR="00FB2279">
        <w:rPr>
          <w:rFonts w:asciiTheme="majorHAnsi" w:hAnsiTheme="majorHAnsi"/>
          <w:sz w:val="22"/>
          <w:szCs w:val="22"/>
        </w:rPr>
        <w:t>variation</w:t>
      </w:r>
      <w:r w:rsidR="00DD48F3">
        <w:rPr>
          <w:rFonts w:asciiTheme="majorHAnsi" w:hAnsiTheme="majorHAnsi"/>
          <w:sz w:val="22"/>
          <w:szCs w:val="22"/>
        </w:rPr>
        <w:t xml:space="preserve">, so </w:t>
      </w:r>
      <w:r w:rsidR="0037575D">
        <w:rPr>
          <w:rFonts w:asciiTheme="majorHAnsi" w:hAnsiTheme="majorHAnsi"/>
          <w:sz w:val="22"/>
          <w:szCs w:val="22"/>
        </w:rPr>
        <w:t>colour polymorphism</w:t>
      </w:r>
      <w:r w:rsidR="0096389A">
        <w:rPr>
          <w:rFonts w:asciiTheme="majorHAnsi" w:hAnsiTheme="majorHAnsi"/>
          <w:sz w:val="22"/>
          <w:szCs w:val="22"/>
        </w:rPr>
        <w:t>s</w:t>
      </w:r>
      <w:r w:rsidR="0037575D">
        <w:rPr>
          <w:rFonts w:asciiTheme="majorHAnsi" w:hAnsiTheme="majorHAnsi"/>
          <w:sz w:val="22"/>
          <w:szCs w:val="22"/>
        </w:rPr>
        <w:t xml:space="preserve"> </w:t>
      </w:r>
      <w:r w:rsidR="0096389A">
        <w:rPr>
          <w:rFonts w:asciiTheme="majorHAnsi" w:hAnsiTheme="majorHAnsi"/>
          <w:sz w:val="22"/>
          <w:szCs w:val="22"/>
        </w:rPr>
        <w:t>raise</w:t>
      </w:r>
      <w:r w:rsidR="007E5DC6">
        <w:rPr>
          <w:rFonts w:asciiTheme="majorHAnsi" w:hAnsiTheme="majorHAnsi"/>
          <w:sz w:val="22"/>
          <w:szCs w:val="22"/>
        </w:rPr>
        <w:t xml:space="preserve"> question</w:t>
      </w:r>
      <w:r w:rsidR="00015DDD">
        <w:rPr>
          <w:rFonts w:asciiTheme="majorHAnsi" w:hAnsiTheme="majorHAnsi"/>
          <w:sz w:val="22"/>
          <w:szCs w:val="22"/>
        </w:rPr>
        <w:t>s</w:t>
      </w:r>
      <w:r w:rsidR="00E66593" w:rsidRPr="006A4975">
        <w:rPr>
          <w:rFonts w:asciiTheme="majorHAnsi" w:hAnsiTheme="majorHAnsi"/>
          <w:sz w:val="22"/>
          <w:szCs w:val="22"/>
        </w:rPr>
        <w:t xml:space="preserve"> </w:t>
      </w:r>
      <w:r w:rsidR="008D0C4D">
        <w:rPr>
          <w:rFonts w:asciiTheme="majorHAnsi" w:hAnsiTheme="majorHAnsi"/>
          <w:sz w:val="22"/>
          <w:szCs w:val="22"/>
        </w:rPr>
        <w:t xml:space="preserve">about the </w:t>
      </w:r>
      <w:r w:rsidR="00E66593" w:rsidRPr="006A4975">
        <w:rPr>
          <w:rFonts w:asciiTheme="majorHAnsi" w:hAnsiTheme="majorHAnsi"/>
          <w:sz w:val="22"/>
          <w:szCs w:val="22"/>
        </w:rPr>
        <w:t xml:space="preserve">processes that generate and maintain </w:t>
      </w:r>
      <w:r w:rsidR="008D0C4D">
        <w:rPr>
          <w:rFonts w:asciiTheme="majorHAnsi" w:hAnsiTheme="majorHAnsi"/>
          <w:sz w:val="22"/>
          <w:szCs w:val="22"/>
        </w:rPr>
        <w:t xml:space="preserve">phenotypic </w:t>
      </w:r>
      <w:r w:rsidR="00E66593" w:rsidRPr="006A4975">
        <w:rPr>
          <w:rFonts w:asciiTheme="majorHAnsi" w:hAnsiTheme="majorHAnsi"/>
          <w:sz w:val="22"/>
          <w:szCs w:val="22"/>
        </w:rPr>
        <w:t>variation</w:t>
      </w:r>
      <w:r w:rsidR="00B42865">
        <w:rPr>
          <w:rFonts w:asciiTheme="majorHAnsi" w:hAnsiTheme="majorHAnsi"/>
          <w:sz w:val="22"/>
          <w:szCs w:val="22"/>
        </w:rPr>
        <w:t>; the fuel for adaptive evolutio</w:t>
      </w:r>
      <w:r w:rsidR="009769B1">
        <w:rPr>
          <w:rFonts w:asciiTheme="majorHAnsi" w:hAnsiTheme="majorHAnsi"/>
          <w:sz w:val="22"/>
          <w:szCs w:val="22"/>
        </w:rPr>
        <w:t>n</w:t>
      </w:r>
      <w:r w:rsidR="003452DB">
        <w:rPr>
          <w:rFonts w:asciiTheme="majorHAnsi" w:hAnsiTheme="majorHAnsi"/>
          <w:sz w:val="22"/>
          <w:szCs w:val="22"/>
        </w:rPr>
        <w:t>...</w:t>
      </w:r>
      <w:r w:rsidR="00B23022">
        <w:rPr>
          <w:rFonts w:asciiTheme="majorHAnsi" w:hAnsiTheme="majorHAnsi"/>
          <w:sz w:val="22"/>
          <w:szCs w:val="22"/>
        </w:rPr>
        <w:t>..</w:t>
      </w:r>
      <w:r w:rsidR="0094427F">
        <w:rPr>
          <w:rFonts w:asciiTheme="majorHAnsi" w:hAnsiTheme="majorHAnsi"/>
          <w:sz w:val="22"/>
          <w:szCs w:val="22"/>
        </w:rPr>
        <w:t>.</w:t>
      </w:r>
      <w:r w:rsidR="00B26F48">
        <w:rPr>
          <w:rFonts w:asciiTheme="majorHAnsi" w:hAnsiTheme="majorHAnsi"/>
          <w:sz w:val="22"/>
          <w:szCs w:val="22"/>
        </w:rPr>
        <w:t xml:space="preserve">ran out of steam </w:t>
      </w:r>
      <w:r w:rsidR="00F6736B">
        <w:rPr>
          <w:rFonts w:asciiTheme="majorHAnsi" w:hAnsiTheme="majorHAnsi"/>
          <w:sz w:val="22"/>
          <w:szCs w:val="22"/>
        </w:rPr>
        <w:t>with this one</w:t>
      </w:r>
      <w:r w:rsidR="00B26F48">
        <w:rPr>
          <w:rFonts w:asciiTheme="majorHAnsi" w:hAnsiTheme="majorHAnsi"/>
          <w:sz w:val="22"/>
          <w:szCs w:val="22"/>
        </w:rPr>
        <w:t xml:space="preserve"> sorry!</w:t>
      </w:r>
      <w:r w:rsidR="001C3326">
        <w:rPr>
          <w:rFonts w:asciiTheme="majorHAnsi" w:hAnsiTheme="majorHAnsi"/>
          <w:sz w:val="22"/>
          <w:szCs w:val="22"/>
        </w:rPr>
        <w:t xml:space="preserve"> It doesn’t need much.</w:t>
      </w:r>
      <w:bookmarkStart w:id="1" w:name="_GoBack"/>
      <w:bookmarkEnd w:id="1"/>
    </w:p>
    <w:p w14:paraId="7D133B34" w14:textId="77777777" w:rsidR="006C14D2" w:rsidRDefault="006C14D2" w:rsidP="006A4975">
      <w:pPr>
        <w:pStyle w:val="BodyText"/>
        <w:spacing w:line="480" w:lineRule="auto"/>
        <w:rPr>
          <w:rFonts w:asciiTheme="majorHAnsi" w:hAnsiTheme="majorHAnsi"/>
          <w:b/>
          <w:i/>
          <w:sz w:val="22"/>
          <w:szCs w:val="22"/>
        </w:rPr>
      </w:pPr>
    </w:p>
    <w:p w14:paraId="65FC77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So how is polymorphism maintained?</w:t>
      </w:r>
    </w:p>
    <w:p w14:paraId="2F26FFBD" w14:textId="22BDF272"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Stable polymorphisms </w:t>
      </w:r>
      <w:r w:rsidR="00322D91">
        <w:rPr>
          <w:rFonts w:asciiTheme="majorHAnsi" w:hAnsiTheme="majorHAnsi"/>
          <w:sz w:val="22"/>
          <w:szCs w:val="22"/>
        </w:rPr>
        <w:t xml:space="preserve">are thought to </w:t>
      </w:r>
      <w:r w:rsidRPr="006A4975">
        <w:rPr>
          <w:rFonts w:asciiTheme="majorHAnsi" w:hAnsiTheme="majorHAnsi"/>
          <w:sz w:val="22"/>
          <w:szCs w:val="22"/>
        </w:rPr>
        <w:t xml:space="preserve">require balancing selection to maintain equal fitness (on average) between morphs, lest a population be driven to monomorphism. There are several possible mechanisms, with varying degrees of empirical and theoretical support. Perhaps the best supported is negative frequency dependent selection, which occurs when rare forms enjoy a selective advantage. This translates into greater relative </w:t>
      </w:r>
      <w:r w:rsidR="007B7AF6" w:rsidRPr="006A4975">
        <w:rPr>
          <w:rFonts w:asciiTheme="majorHAnsi" w:hAnsiTheme="majorHAnsi"/>
          <w:sz w:val="22"/>
          <w:szCs w:val="22"/>
        </w:rPr>
        <w:t>fitness that</w:t>
      </w:r>
      <w:r w:rsidRPr="006A4975">
        <w:rPr>
          <w:rFonts w:asciiTheme="majorHAnsi" w:hAnsiTheme="majorHAnsi"/>
          <w:sz w:val="22"/>
          <w:szCs w:val="22"/>
        </w:rPr>
        <w:t xml:space="preserve">, in turn, increases the rarer morphs' frequency until it becomes the more common variant. The process is particularly common in the contexts of crypsis, in which predators more readily </w:t>
      </w:r>
      <w:r w:rsidR="00000C2D">
        <w:rPr>
          <w:rFonts w:asciiTheme="majorHAnsi" w:hAnsiTheme="majorHAnsi"/>
          <w:sz w:val="22"/>
          <w:szCs w:val="22"/>
        </w:rPr>
        <w:t xml:space="preserve">form ‘search images’ of </w:t>
      </w:r>
      <w:r w:rsidRPr="006A4975">
        <w:rPr>
          <w:rFonts w:asciiTheme="majorHAnsi" w:hAnsiTheme="majorHAnsi"/>
          <w:sz w:val="22"/>
          <w:szCs w:val="22"/>
        </w:rPr>
        <w:t xml:space="preserve">the common morph, and in sexual systems, in which colour morphs often correlate with discrete mating strategies. The side-blotched lizard </w:t>
      </w:r>
      <w:r w:rsidRPr="006A4975">
        <w:rPr>
          <w:rFonts w:asciiTheme="majorHAnsi" w:hAnsiTheme="majorHAnsi"/>
          <w:i/>
          <w:sz w:val="22"/>
          <w:szCs w:val="22"/>
        </w:rPr>
        <w:t>Uta stansburiana</w:t>
      </w:r>
      <w:r w:rsidRPr="006A4975">
        <w:rPr>
          <w:rFonts w:asciiTheme="majorHAnsi" w:hAnsiTheme="majorHAnsi"/>
          <w:sz w:val="22"/>
          <w:szCs w:val="22"/>
        </w:rPr>
        <w:t xml:space="preserve"> is a classic example. Males occur in three forms</w:t>
      </w:r>
      <w:r w:rsidR="006756D4" w:rsidRPr="006756D4">
        <w:rPr>
          <w:rFonts w:asciiTheme="majorHAnsi" w:hAnsiTheme="majorHAnsi"/>
          <w:sz w:val="22"/>
          <w:szCs w:val="22"/>
        </w:rPr>
        <w:t>—</w:t>
      </w:r>
      <w:r w:rsidRPr="006A4975">
        <w:rPr>
          <w:rFonts w:asciiTheme="majorHAnsi" w:hAnsiTheme="majorHAnsi"/>
          <w:sz w:val="22"/>
          <w:szCs w:val="22"/>
        </w:rPr>
        <w:t>blue, orange, and yellow throated</w:t>
      </w:r>
      <w:r w:rsidR="006756D4" w:rsidRPr="006756D4">
        <w:rPr>
          <w:rFonts w:asciiTheme="majorHAnsi" w:hAnsiTheme="majorHAnsi"/>
          <w:sz w:val="22"/>
          <w:szCs w:val="22"/>
        </w:rPr>
        <w:t>—</w:t>
      </w:r>
      <w:r w:rsidRPr="006A4975">
        <w:rPr>
          <w:rFonts w:asciiTheme="majorHAnsi" w:hAnsiTheme="majorHAnsi"/>
          <w:sz w:val="22"/>
          <w:szCs w:val="22"/>
        </w:rPr>
        <w:t>that map onto distinct strategies for territory defence. Importantly, each enjoys a rare-morph advantage over only one other morph. Blue males are susceptible to invasion from orange, who lose territory to yellow individuals, who, to complete the rock-paper-scissors dynamic, cede territory to blue males. Their relative abundance predictably oscillates over short time scales, and the three-morph system appears to be evolutionarily stable.</w:t>
      </w:r>
    </w:p>
    <w:p w14:paraId="031AD6F3" w14:textId="1AA2BD42"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lastRenderedPageBreak/>
        <w:t>Heterozygote advantage</w:t>
      </w:r>
      <w:r w:rsidR="006756D4" w:rsidRPr="006756D4">
        <w:rPr>
          <w:rFonts w:asciiTheme="majorHAnsi" w:hAnsiTheme="majorHAnsi"/>
          <w:sz w:val="22"/>
          <w:szCs w:val="22"/>
        </w:rPr>
        <w:t>—</w:t>
      </w:r>
      <w:r w:rsidRPr="006A4975">
        <w:rPr>
          <w:rFonts w:asciiTheme="majorHAnsi" w:hAnsiTheme="majorHAnsi"/>
          <w:sz w:val="22"/>
          <w:szCs w:val="22"/>
        </w:rPr>
        <w:t>where individuals that are heterozygotic at a given locus are fitter than their homozygous counterparts</w:t>
      </w:r>
      <w:r w:rsidR="006756D4" w:rsidRPr="006756D4">
        <w:rPr>
          <w:rFonts w:asciiTheme="majorHAnsi" w:hAnsiTheme="majorHAnsi"/>
          <w:sz w:val="22"/>
          <w:szCs w:val="22"/>
        </w:rPr>
        <w:t>—</w:t>
      </w:r>
      <w:r w:rsidRPr="006A4975">
        <w:rPr>
          <w:rFonts w:asciiTheme="majorHAnsi" w:hAnsiTheme="majorHAnsi"/>
          <w:sz w:val="22"/>
          <w:szCs w:val="22"/>
        </w:rPr>
        <w:t xml:space="preserve">is a </w:t>
      </w:r>
      <w:r w:rsidR="00F74419" w:rsidRPr="006A4975">
        <w:rPr>
          <w:rFonts w:asciiTheme="majorHAnsi" w:hAnsiTheme="majorHAnsi"/>
          <w:sz w:val="22"/>
          <w:szCs w:val="22"/>
        </w:rPr>
        <w:t>well-established</w:t>
      </w:r>
      <w:r w:rsidRPr="006A4975">
        <w:rPr>
          <w:rFonts w:asciiTheme="majorHAnsi" w:hAnsiTheme="majorHAnsi"/>
          <w:sz w:val="22"/>
          <w:szCs w:val="22"/>
        </w:rPr>
        <w:t xml:space="preserve"> driver of allelic variation</w:t>
      </w:r>
      <w:r w:rsidR="00662271">
        <w:rPr>
          <w:rFonts w:asciiTheme="majorHAnsi" w:hAnsiTheme="majorHAnsi"/>
          <w:sz w:val="22"/>
          <w:szCs w:val="22"/>
        </w:rPr>
        <w:t xml:space="preserve"> at large</w:t>
      </w:r>
      <w:r w:rsidRPr="006A4975">
        <w:rPr>
          <w:rFonts w:asciiTheme="majorHAnsi" w:hAnsiTheme="majorHAnsi"/>
          <w:sz w:val="22"/>
          <w:szCs w:val="22"/>
        </w:rPr>
        <w:t xml:space="preserve">. Although historically thought to play a role in the maintenance of colour polymorphisms specifically, the possibility has found little direct support to date. Geographic and temporal variation in selection has also frequently been associated with colour polymorphisms, particularly in the context of communication. Theory suggests that such variation may create distinct niches that favour </w:t>
      </w:r>
      <w:r w:rsidR="000623D2">
        <w:rPr>
          <w:rFonts w:asciiTheme="majorHAnsi" w:hAnsiTheme="majorHAnsi"/>
          <w:sz w:val="22"/>
          <w:szCs w:val="22"/>
        </w:rPr>
        <w:t xml:space="preserve">the evolution of </w:t>
      </w:r>
      <w:r w:rsidRPr="006A4975">
        <w:rPr>
          <w:rFonts w:asciiTheme="majorHAnsi" w:hAnsiTheme="majorHAnsi"/>
          <w:sz w:val="22"/>
          <w:szCs w:val="22"/>
        </w:rPr>
        <w:t xml:space="preserve">polymorphic </w:t>
      </w:r>
      <w:r w:rsidR="00F3605A">
        <w:rPr>
          <w:rFonts w:asciiTheme="majorHAnsi" w:hAnsiTheme="majorHAnsi"/>
          <w:sz w:val="22"/>
          <w:szCs w:val="22"/>
        </w:rPr>
        <w:t xml:space="preserve">signaling </w:t>
      </w:r>
      <w:r w:rsidRPr="006A4975">
        <w:rPr>
          <w:rFonts w:asciiTheme="majorHAnsi" w:hAnsiTheme="majorHAnsi"/>
          <w:sz w:val="22"/>
          <w:szCs w:val="22"/>
        </w:rPr>
        <w:t xml:space="preserve">solutions. This is particularly common in </w:t>
      </w:r>
      <w:r w:rsidR="006A7CA5">
        <w:rPr>
          <w:rFonts w:asciiTheme="majorHAnsi" w:hAnsiTheme="majorHAnsi"/>
          <w:sz w:val="22"/>
          <w:szCs w:val="22"/>
        </w:rPr>
        <w:t>visual communication</w:t>
      </w:r>
      <w:r w:rsidRPr="006A4975">
        <w:rPr>
          <w:rFonts w:asciiTheme="majorHAnsi" w:hAnsiTheme="majorHAnsi"/>
          <w:sz w:val="22"/>
          <w:szCs w:val="22"/>
        </w:rPr>
        <w:t xml:space="preserve"> systems where viewing environments, and hence the appearance of colour signals, may change over small </w:t>
      </w:r>
      <w:r w:rsidR="006D5154">
        <w:rPr>
          <w:rFonts w:asciiTheme="majorHAnsi" w:hAnsiTheme="majorHAnsi"/>
          <w:sz w:val="22"/>
          <w:szCs w:val="22"/>
        </w:rPr>
        <w:t xml:space="preserve">spatial and temporal </w:t>
      </w:r>
      <w:r w:rsidR="008F62F5">
        <w:rPr>
          <w:rFonts w:asciiTheme="majorHAnsi" w:hAnsiTheme="majorHAnsi"/>
          <w:sz w:val="22"/>
          <w:szCs w:val="22"/>
        </w:rPr>
        <w:t>scales</w:t>
      </w:r>
      <w:r w:rsidRPr="006A4975">
        <w:rPr>
          <w:rFonts w:asciiTheme="majorHAnsi" w:hAnsiTheme="majorHAnsi"/>
          <w:sz w:val="22"/>
          <w:szCs w:val="22"/>
        </w:rPr>
        <w:t>. Again it remains unclear whether such variation is sufficient unto itself to maintain polymorphism, and recent theoretical work suggests that it may need to act in concert with other processes such as sexual selection.</w:t>
      </w:r>
    </w:p>
    <w:p w14:paraId="103C7AA6" w14:textId="4FAE12CB"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Ultimately, </w:t>
      </w:r>
      <w:r w:rsidR="00433416">
        <w:rPr>
          <w:rFonts w:asciiTheme="majorHAnsi" w:hAnsiTheme="majorHAnsi"/>
          <w:sz w:val="22"/>
          <w:szCs w:val="22"/>
        </w:rPr>
        <w:t>polymorphic populations</w:t>
      </w:r>
      <w:r w:rsidR="004C459F">
        <w:rPr>
          <w:rFonts w:asciiTheme="majorHAnsi" w:hAnsiTheme="majorHAnsi"/>
          <w:sz w:val="22"/>
          <w:szCs w:val="22"/>
        </w:rPr>
        <w:t xml:space="preserve"> will</w:t>
      </w:r>
      <w:r w:rsidRPr="006A4975">
        <w:rPr>
          <w:rFonts w:asciiTheme="majorHAnsi" w:hAnsiTheme="majorHAnsi"/>
          <w:sz w:val="22"/>
          <w:szCs w:val="22"/>
        </w:rPr>
        <w:t xml:space="preserve"> be subject to a suite of selective and neutral drivers. Disruptive selection, secondary contact, hybridisation, gene flow, non-random mating, and genetic drift, as well as those processes mentioned above, have all be </w:t>
      </w:r>
      <w:r w:rsidR="00F25B51">
        <w:rPr>
          <w:rFonts w:asciiTheme="majorHAnsi" w:hAnsiTheme="majorHAnsi"/>
          <w:sz w:val="22"/>
          <w:szCs w:val="22"/>
        </w:rPr>
        <w:t>associated with</w:t>
      </w:r>
      <w:r w:rsidRPr="006A4975">
        <w:rPr>
          <w:rFonts w:asciiTheme="majorHAnsi" w:hAnsiTheme="majorHAnsi"/>
          <w:sz w:val="22"/>
          <w:szCs w:val="22"/>
        </w:rPr>
        <w:t xml:space="preserve"> colour polymorphic systems to some extent. Understanding the full complement of processes that maintain polymorphism, and quantifying their relative strength, is an ongoing challenge that has been achieved in very few systems.</w:t>
      </w:r>
    </w:p>
    <w:p w14:paraId="65D3251C" w14:textId="77777777" w:rsidR="006C14D2" w:rsidRDefault="006C14D2" w:rsidP="006A4975">
      <w:pPr>
        <w:pStyle w:val="BodyText"/>
        <w:spacing w:line="480" w:lineRule="auto"/>
        <w:rPr>
          <w:rFonts w:asciiTheme="majorHAnsi" w:hAnsiTheme="majorHAnsi"/>
          <w:b/>
          <w:i/>
          <w:sz w:val="22"/>
          <w:szCs w:val="22"/>
        </w:rPr>
      </w:pPr>
    </w:p>
    <w:p w14:paraId="7B39DE6F"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What are the consequences of colour polymorphism?</w:t>
      </w:r>
    </w:p>
    <w:p w14:paraId="540DA598" w14:textId="4B82202C" w:rsidR="007723C6"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Polymorphic populations often vary in more than just colour</w:t>
      </w:r>
      <w:r w:rsidR="00A00C3C">
        <w:rPr>
          <w:rFonts w:asciiTheme="majorHAnsi" w:hAnsiTheme="majorHAnsi"/>
          <w:sz w:val="22"/>
          <w:szCs w:val="22"/>
        </w:rPr>
        <w:t>,</w:t>
      </w:r>
      <w:r w:rsidR="009947CA">
        <w:rPr>
          <w:rFonts w:asciiTheme="majorHAnsi" w:hAnsiTheme="majorHAnsi"/>
          <w:sz w:val="22"/>
          <w:szCs w:val="22"/>
        </w:rPr>
        <w:t xml:space="preserve"> </w:t>
      </w:r>
      <w:r w:rsidR="00A00C3C">
        <w:rPr>
          <w:rFonts w:asciiTheme="majorHAnsi" w:hAnsiTheme="majorHAnsi"/>
          <w:sz w:val="22"/>
          <w:szCs w:val="22"/>
        </w:rPr>
        <w:t xml:space="preserve">because </w:t>
      </w:r>
      <w:r w:rsidR="009947CA">
        <w:rPr>
          <w:rFonts w:asciiTheme="majorHAnsi" w:hAnsiTheme="majorHAnsi"/>
          <w:sz w:val="22"/>
          <w:szCs w:val="22"/>
        </w:rPr>
        <w:t xml:space="preserve">traits can become </w:t>
      </w:r>
      <w:r w:rsidR="001C2CED">
        <w:rPr>
          <w:rFonts w:asciiTheme="majorHAnsi" w:hAnsiTheme="majorHAnsi"/>
          <w:sz w:val="22"/>
          <w:szCs w:val="22"/>
        </w:rPr>
        <w:t>linked</w:t>
      </w:r>
      <w:r w:rsidR="00BD73C4">
        <w:rPr>
          <w:rFonts w:asciiTheme="majorHAnsi" w:hAnsiTheme="majorHAnsi"/>
          <w:sz w:val="22"/>
          <w:szCs w:val="22"/>
        </w:rPr>
        <w:t xml:space="preserve"> </w:t>
      </w:r>
      <w:r w:rsidR="009947CA">
        <w:rPr>
          <w:rFonts w:asciiTheme="majorHAnsi" w:hAnsiTheme="majorHAnsi"/>
          <w:sz w:val="22"/>
          <w:szCs w:val="22"/>
        </w:rPr>
        <w:t>through</w:t>
      </w:r>
      <w:r w:rsidRPr="006A4975">
        <w:rPr>
          <w:rFonts w:asciiTheme="majorHAnsi" w:hAnsiTheme="majorHAnsi"/>
          <w:sz w:val="22"/>
          <w:szCs w:val="22"/>
        </w:rPr>
        <w:t xml:space="preserve"> correlational </w:t>
      </w:r>
      <w:r w:rsidR="0052480D">
        <w:rPr>
          <w:rFonts w:asciiTheme="majorHAnsi" w:hAnsiTheme="majorHAnsi"/>
          <w:sz w:val="22"/>
          <w:szCs w:val="22"/>
        </w:rPr>
        <w:t>or</w:t>
      </w:r>
      <w:r w:rsidRPr="006A4975">
        <w:rPr>
          <w:rFonts w:asciiTheme="majorHAnsi" w:hAnsiTheme="majorHAnsi"/>
          <w:sz w:val="22"/>
          <w:szCs w:val="22"/>
        </w:rPr>
        <w:t xml:space="preserve"> epistatic selection, </w:t>
      </w:r>
      <w:r w:rsidR="00261E81">
        <w:rPr>
          <w:rFonts w:asciiTheme="majorHAnsi" w:hAnsiTheme="majorHAnsi"/>
          <w:sz w:val="22"/>
          <w:szCs w:val="22"/>
        </w:rPr>
        <w:t xml:space="preserve">or </w:t>
      </w:r>
      <w:r w:rsidRPr="006A4975">
        <w:rPr>
          <w:rFonts w:asciiTheme="majorHAnsi" w:hAnsiTheme="majorHAnsi"/>
          <w:sz w:val="22"/>
          <w:szCs w:val="22"/>
        </w:rPr>
        <w:t xml:space="preserve">shared developmental pathways. Between-morph differences in life history characters, behaviour, physiology, and morphology </w:t>
      </w:r>
      <w:r w:rsidR="00CE5326">
        <w:rPr>
          <w:rFonts w:asciiTheme="majorHAnsi" w:hAnsiTheme="majorHAnsi"/>
          <w:sz w:val="22"/>
          <w:szCs w:val="22"/>
        </w:rPr>
        <w:t xml:space="preserve">are </w:t>
      </w:r>
      <w:r w:rsidRPr="006A4975">
        <w:rPr>
          <w:rFonts w:asciiTheme="majorHAnsi" w:hAnsiTheme="majorHAnsi"/>
          <w:sz w:val="22"/>
          <w:szCs w:val="22"/>
        </w:rPr>
        <w:t xml:space="preserve">all </w:t>
      </w:r>
      <w:r w:rsidR="00DD484A">
        <w:rPr>
          <w:rFonts w:asciiTheme="majorHAnsi" w:hAnsiTheme="majorHAnsi"/>
          <w:sz w:val="22"/>
          <w:szCs w:val="22"/>
        </w:rPr>
        <w:t xml:space="preserve">well </w:t>
      </w:r>
      <w:r w:rsidRPr="006A4975">
        <w:rPr>
          <w:rFonts w:asciiTheme="majorHAnsi" w:hAnsiTheme="majorHAnsi"/>
          <w:sz w:val="22"/>
          <w:szCs w:val="22"/>
        </w:rPr>
        <w:lastRenderedPageBreak/>
        <w:t xml:space="preserve">documented. </w:t>
      </w:r>
      <w:r w:rsidR="001E5FE9">
        <w:rPr>
          <w:rFonts w:asciiTheme="majorHAnsi" w:hAnsiTheme="majorHAnsi"/>
          <w:sz w:val="22"/>
          <w:szCs w:val="22"/>
        </w:rPr>
        <w:t xml:space="preserve">In such cases, </w:t>
      </w:r>
      <w:r w:rsidR="00BF2DF2">
        <w:rPr>
          <w:rFonts w:asciiTheme="majorHAnsi" w:hAnsiTheme="majorHAnsi"/>
          <w:sz w:val="22"/>
          <w:szCs w:val="22"/>
        </w:rPr>
        <w:t>discrete</w:t>
      </w:r>
      <w:r w:rsidR="00E3429E">
        <w:rPr>
          <w:rFonts w:asciiTheme="majorHAnsi" w:hAnsiTheme="majorHAnsi"/>
          <w:sz w:val="22"/>
          <w:szCs w:val="22"/>
        </w:rPr>
        <w:t xml:space="preserve"> </w:t>
      </w:r>
      <w:r w:rsidR="001E5FE9">
        <w:rPr>
          <w:rFonts w:asciiTheme="majorHAnsi" w:hAnsiTheme="majorHAnsi"/>
          <w:sz w:val="22"/>
          <w:szCs w:val="22"/>
        </w:rPr>
        <w:t xml:space="preserve">colour </w:t>
      </w:r>
      <w:r w:rsidR="00407271">
        <w:rPr>
          <w:rFonts w:asciiTheme="majorHAnsi" w:hAnsiTheme="majorHAnsi"/>
          <w:sz w:val="22"/>
          <w:szCs w:val="22"/>
        </w:rPr>
        <w:t>variation</w:t>
      </w:r>
      <w:r w:rsidR="00B606DF">
        <w:rPr>
          <w:rFonts w:asciiTheme="majorHAnsi" w:hAnsiTheme="majorHAnsi"/>
          <w:sz w:val="22"/>
          <w:szCs w:val="22"/>
        </w:rPr>
        <w:t xml:space="preserve"> </w:t>
      </w:r>
      <w:r w:rsidR="001E5FE9">
        <w:rPr>
          <w:rFonts w:asciiTheme="majorHAnsi" w:hAnsiTheme="majorHAnsi"/>
          <w:sz w:val="22"/>
          <w:szCs w:val="22"/>
        </w:rPr>
        <w:t xml:space="preserve">is </w:t>
      </w:r>
      <w:r w:rsidR="00325D4B">
        <w:rPr>
          <w:rFonts w:asciiTheme="majorHAnsi" w:hAnsiTheme="majorHAnsi"/>
          <w:sz w:val="22"/>
          <w:szCs w:val="22"/>
        </w:rPr>
        <w:t>essentially just</w:t>
      </w:r>
      <w:r w:rsidR="006E2261">
        <w:rPr>
          <w:rFonts w:asciiTheme="majorHAnsi" w:hAnsiTheme="majorHAnsi"/>
          <w:sz w:val="22"/>
          <w:szCs w:val="22"/>
        </w:rPr>
        <w:t xml:space="preserve"> </w:t>
      </w:r>
      <w:r w:rsidR="00ED65EA">
        <w:rPr>
          <w:rFonts w:asciiTheme="majorHAnsi" w:hAnsiTheme="majorHAnsi"/>
          <w:sz w:val="22"/>
          <w:szCs w:val="22"/>
        </w:rPr>
        <w:t>one</w:t>
      </w:r>
      <w:r w:rsidR="001E5FE9">
        <w:rPr>
          <w:rFonts w:asciiTheme="majorHAnsi" w:hAnsiTheme="majorHAnsi"/>
          <w:sz w:val="22"/>
          <w:szCs w:val="22"/>
        </w:rPr>
        <w:t xml:space="preserve"> </w:t>
      </w:r>
      <w:r w:rsidR="008E76FB">
        <w:rPr>
          <w:rFonts w:asciiTheme="majorHAnsi" w:hAnsiTheme="majorHAnsi"/>
          <w:sz w:val="22"/>
          <w:szCs w:val="22"/>
        </w:rPr>
        <w:t>visible</w:t>
      </w:r>
      <w:r w:rsidR="001E5FE9">
        <w:rPr>
          <w:rFonts w:asciiTheme="majorHAnsi" w:hAnsiTheme="majorHAnsi"/>
          <w:sz w:val="22"/>
          <w:szCs w:val="22"/>
        </w:rPr>
        <w:t xml:space="preserve"> component of </w:t>
      </w:r>
      <w:r w:rsidR="007477D6">
        <w:rPr>
          <w:rFonts w:asciiTheme="majorHAnsi" w:hAnsiTheme="majorHAnsi"/>
          <w:sz w:val="22"/>
          <w:szCs w:val="22"/>
        </w:rPr>
        <w:t>increased</w:t>
      </w:r>
      <w:r w:rsidR="00A940B7">
        <w:rPr>
          <w:rFonts w:asciiTheme="majorHAnsi" w:hAnsiTheme="majorHAnsi"/>
          <w:sz w:val="22"/>
          <w:szCs w:val="22"/>
        </w:rPr>
        <w:t xml:space="preserve"> </w:t>
      </w:r>
      <w:r w:rsidR="00325D4B">
        <w:rPr>
          <w:rFonts w:asciiTheme="majorHAnsi" w:hAnsiTheme="majorHAnsi"/>
          <w:sz w:val="22"/>
          <w:szCs w:val="22"/>
        </w:rPr>
        <w:t>genetic diversity</w:t>
      </w:r>
      <w:r w:rsidR="00125408">
        <w:rPr>
          <w:rFonts w:asciiTheme="majorHAnsi" w:hAnsiTheme="majorHAnsi"/>
          <w:sz w:val="22"/>
          <w:szCs w:val="22"/>
        </w:rPr>
        <w:t xml:space="preserve">, which </w:t>
      </w:r>
      <w:r w:rsidR="00DF6809">
        <w:rPr>
          <w:rFonts w:asciiTheme="majorHAnsi" w:hAnsiTheme="majorHAnsi"/>
          <w:sz w:val="22"/>
          <w:szCs w:val="22"/>
        </w:rPr>
        <w:t xml:space="preserve">itself </w:t>
      </w:r>
      <w:r w:rsidR="00125408">
        <w:rPr>
          <w:rFonts w:asciiTheme="majorHAnsi" w:hAnsiTheme="majorHAnsi"/>
          <w:sz w:val="22"/>
          <w:szCs w:val="22"/>
        </w:rPr>
        <w:t>can</w:t>
      </w:r>
      <w:r w:rsidR="00524D55">
        <w:rPr>
          <w:rFonts w:asciiTheme="majorHAnsi" w:hAnsiTheme="majorHAnsi"/>
          <w:sz w:val="22"/>
          <w:szCs w:val="22"/>
        </w:rPr>
        <w:t xml:space="preserve"> </w:t>
      </w:r>
      <w:r w:rsidR="00964C1B">
        <w:rPr>
          <w:rFonts w:asciiTheme="majorHAnsi" w:hAnsiTheme="majorHAnsi"/>
          <w:sz w:val="22"/>
          <w:szCs w:val="22"/>
        </w:rPr>
        <w:t>enable</w:t>
      </w:r>
      <w:r w:rsidRPr="006A4975">
        <w:rPr>
          <w:rFonts w:asciiTheme="majorHAnsi" w:hAnsiTheme="majorHAnsi"/>
          <w:sz w:val="22"/>
          <w:szCs w:val="22"/>
        </w:rPr>
        <w:t xml:space="preserve"> range expansions, </w:t>
      </w:r>
      <w:r w:rsidR="001B728E">
        <w:rPr>
          <w:rFonts w:asciiTheme="majorHAnsi" w:hAnsiTheme="majorHAnsi"/>
          <w:sz w:val="22"/>
          <w:szCs w:val="22"/>
        </w:rPr>
        <w:t>habitat colonization</w:t>
      </w:r>
      <w:r w:rsidRPr="006A4975">
        <w:rPr>
          <w:rFonts w:asciiTheme="majorHAnsi" w:hAnsiTheme="majorHAnsi"/>
          <w:sz w:val="22"/>
          <w:szCs w:val="22"/>
        </w:rPr>
        <w:t>, a</w:t>
      </w:r>
      <w:commentRangeStart w:id="2"/>
      <w:r w:rsidRPr="006A4975">
        <w:rPr>
          <w:rFonts w:asciiTheme="majorHAnsi" w:hAnsiTheme="majorHAnsi"/>
          <w:sz w:val="22"/>
          <w:szCs w:val="22"/>
        </w:rPr>
        <w:t>nd</w:t>
      </w:r>
      <w:commentRangeEnd w:id="2"/>
      <w:r w:rsidR="00950B6A">
        <w:rPr>
          <w:rStyle w:val="CommentReference"/>
        </w:rPr>
        <w:commentReference w:id="2"/>
      </w:r>
      <w:r w:rsidRPr="006A4975">
        <w:rPr>
          <w:rFonts w:asciiTheme="majorHAnsi" w:hAnsiTheme="majorHAnsi"/>
          <w:sz w:val="22"/>
          <w:szCs w:val="22"/>
        </w:rPr>
        <w:t xml:space="preserve"> </w:t>
      </w:r>
      <w:r w:rsidR="00B54C73">
        <w:rPr>
          <w:rFonts w:asciiTheme="majorHAnsi" w:hAnsiTheme="majorHAnsi"/>
          <w:sz w:val="22"/>
          <w:szCs w:val="22"/>
        </w:rPr>
        <w:t xml:space="preserve">the </w:t>
      </w:r>
      <w:r w:rsidRPr="006A4975">
        <w:rPr>
          <w:rFonts w:asciiTheme="majorHAnsi" w:hAnsiTheme="majorHAnsi"/>
          <w:sz w:val="22"/>
          <w:szCs w:val="22"/>
        </w:rPr>
        <w:t xml:space="preserve">persistence </w:t>
      </w:r>
      <w:r w:rsidR="00B54C73">
        <w:rPr>
          <w:rFonts w:asciiTheme="majorHAnsi" w:hAnsiTheme="majorHAnsi"/>
          <w:sz w:val="22"/>
          <w:szCs w:val="22"/>
        </w:rPr>
        <w:t xml:space="preserve">of populations </w:t>
      </w:r>
      <w:r w:rsidRPr="006A4975">
        <w:rPr>
          <w:rFonts w:asciiTheme="majorHAnsi" w:hAnsiTheme="majorHAnsi"/>
          <w:sz w:val="22"/>
          <w:szCs w:val="22"/>
        </w:rPr>
        <w:t>across spatially and temporally variable environments</w:t>
      </w:r>
      <w:r w:rsidR="00826CAF">
        <w:rPr>
          <w:rFonts w:asciiTheme="majorHAnsi" w:hAnsiTheme="majorHAnsi"/>
          <w:sz w:val="22"/>
          <w:szCs w:val="22"/>
        </w:rPr>
        <w:t>.</w:t>
      </w:r>
      <w:r w:rsidR="00B540DB">
        <w:rPr>
          <w:rFonts w:asciiTheme="majorHAnsi" w:hAnsiTheme="majorHAnsi"/>
          <w:sz w:val="22"/>
          <w:szCs w:val="22"/>
        </w:rPr>
        <w:t xml:space="preserve"> </w:t>
      </w:r>
      <w:r w:rsidR="00C5421E">
        <w:rPr>
          <w:rFonts w:asciiTheme="majorHAnsi" w:hAnsiTheme="majorHAnsi"/>
          <w:sz w:val="22"/>
          <w:szCs w:val="22"/>
        </w:rPr>
        <w:t>T</w:t>
      </w:r>
      <w:r w:rsidR="00884773">
        <w:rPr>
          <w:rFonts w:asciiTheme="majorHAnsi" w:hAnsiTheme="majorHAnsi"/>
          <w:sz w:val="22"/>
          <w:szCs w:val="22"/>
        </w:rPr>
        <w:t>h</w:t>
      </w:r>
      <w:r w:rsidR="00A26858">
        <w:rPr>
          <w:rFonts w:asciiTheme="majorHAnsi" w:hAnsiTheme="majorHAnsi"/>
          <w:sz w:val="22"/>
          <w:szCs w:val="22"/>
        </w:rPr>
        <w:t>ese predictions</w:t>
      </w:r>
      <w:r w:rsidR="00884773">
        <w:rPr>
          <w:rFonts w:asciiTheme="majorHAnsi" w:hAnsiTheme="majorHAnsi"/>
          <w:sz w:val="22"/>
          <w:szCs w:val="22"/>
        </w:rPr>
        <w:t xml:space="preserve"> </w:t>
      </w:r>
      <w:r w:rsidR="00A26858">
        <w:rPr>
          <w:rFonts w:asciiTheme="majorHAnsi" w:hAnsiTheme="majorHAnsi"/>
          <w:sz w:val="22"/>
          <w:szCs w:val="22"/>
        </w:rPr>
        <w:t>are</w:t>
      </w:r>
      <w:r w:rsidR="00884773">
        <w:rPr>
          <w:rFonts w:asciiTheme="majorHAnsi" w:hAnsiTheme="majorHAnsi"/>
          <w:sz w:val="22"/>
          <w:szCs w:val="22"/>
        </w:rPr>
        <w:t xml:space="preserve"> supported by indirect </w:t>
      </w:r>
      <w:r w:rsidR="00192B2E">
        <w:rPr>
          <w:rFonts w:asciiTheme="majorHAnsi" w:hAnsiTheme="majorHAnsi"/>
          <w:sz w:val="22"/>
          <w:szCs w:val="22"/>
        </w:rPr>
        <w:t xml:space="preserve">theoretical and empirical </w:t>
      </w:r>
      <w:r w:rsidR="00884773">
        <w:rPr>
          <w:rFonts w:asciiTheme="majorHAnsi" w:hAnsiTheme="majorHAnsi"/>
          <w:sz w:val="22"/>
          <w:szCs w:val="22"/>
        </w:rPr>
        <w:t>evidence</w:t>
      </w:r>
      <w:r w:rsidR="0077192A">
        <w:rPr>
          <w:rFonts w:asciiTheme="majorHAnsi" w:hAnsiTheme="majorHAnsi"/>
          <w:sz w:val="22"/>
          <w:szCs w:val="22"/>
        </w:rPr>
        <w:t xml:space="preserve"> drawn from </w:t>
      </w:r>
      <w:r w:rsidR="00364421">
        <w:rPr>
          <w:rFonts w:asciiTheme="majorHAnsi" w:hAnsiTheme="majorHAnsi"/>
          <w:sz w:val="22"/>
          <w:szCs w:val="22"/>
        </w:rPr>
        <w:t xml:space="preserve">population and </w:t>
      </w:r>
      <w:r w:rsidR="003E569C">
        <w:rPr>
          <w:rFonts w:asciiTheme="majorHAnsi" w:hAnsiTheme="majorHAnsi"/>
          <w:sz w:val="22"/>
          <w:szCs w:val="22"/>
        </w:rPr>
        <w:t xml:space="preserve">evolutionary </w:t>
      </w:r>
      <w:r w:rsidR="00364421">
        <w:rPr>
          <w:rFonts w:asciiTheme="majorHAnsi" w:hAnsiTheme="majorHAnsi"/>
          <w:sz w:val="22"/>
          <w:szCs w:val="22"/>
        </w:rPr>
        <w:t>genetics</w:t>
      </w:r>
      <w:r w:rsidR="0077192A">
        <w:rPr>
          <w:rFonts w:asciiTheme="majorHAnsi" w:hAnsiTheme="majorHAnsi"/>
          <w:sz w:val="22"/>
          <w:szCs w:val="22"/>
        </w:rPr>
        <w:t>, but</w:t>
      </w:r>
      <w:r w:rsidR="00664985">
        <w:rPr>
          <w:rFonts w:asciiTheme="majorHAnsi" w:hAnsiTheme="majorHAnsi"/>
          <w:sz w:val="22"/>
          <w:szCs w:val="22"/>
        </w:rPr>
        <w:t xml:space="preserve"> </w:t>
      </w:r>
      <w:r w:rsidR="00A94CFE">
        <w:rPr>
          <w:rFonts w:asciiTheme="majorHAnsi" w:hAnsiTheme="majorHAnsi"/>
          <w:sz w:val="22"/>
          <w:szCs w:val="22"/>
        </w:rPr>
        <w:t xml:space="preserve">have been </w:t>
      </w:r>
      <w:r w:rsidR="00D4271D">
        <w:rPr>
          <w:rFonts w:asciiTheme="majorHAnsi" w:hAnsiTheme="majorHAnsi"/>
          <w:sz w:val="22"/>
          <w:szCs w:val="22"/>
        </w:rPr>
        <w:t xml:space="preserve">directly </w:t>
      </w:r>
      <w:r w:rsidR="00A94CFE">
        <w:rPr>
          <w:rFonts w:asciiTheme="majorHAnsi" w:hAnsiTheme="majorHAnsi"/>
          <w:sz w:val="22"/>
          <w:szCs w:val="22"/>
        </w:rPr>
        <w:t xml:space="preserve">tested </w:t>
      </w:r>
      <w:r w:rsidR="00F6003C">
        <w:rPr>
          <w:rFonts w:asciiTheme="majorHAnsi" w:hAnsiTheme="majorHAnsi"/>
          <w:sz w:val="22"/>
          <w:szCs w:val="22"/>
        </w:rPr>
        <w:t xml:space="preserve">in few </w:t>
      </w:r>
      <w:r w:rsidR="00096968">
        <w:rPr>
          <w:rFonts w:asciiTheme="majorHAnsi" w:hAnsiTheme="majorHAnsi"/>
          <w:sz w:val="22"/>
          <w:szCs w:val="22"/>
        </w:rPr>
        <w:t xml:space="preserve">colour </w:t>
      </w:r>
      <w:r w:rsidR="00DE439B">
        <w:rPr>
          <w:rFonts w:asciiTheme="majorHAnsi" w:hAnsiTheme="majorHAnsi"/>
          <w:sz w:val="22"/>
          <w:szCs w:val="22"/>
        </w:rPr>
        <w:t>polymorphic systems</w:t>
      </w:r>
      <w:r w:rsidR="0077192A">
        <w:rPr>
          <w:rFonts w:asciiTheme="majorHAnsi" w:hAnsiTheme="majorHAnsi"/>
          <w:sz w:val="22"/>
          <w:szCs w:val="22"/>
        </w:rPr>
        <w:t xml:space="preserve">. </w:t>
      </w:r>
      <w:r w:rsidR="00083166">
        <w:rPr>
          <w:rFonts w:asciiTheme="majorHAnsi" w:hAnsiTheme="majorHAnsi"/>
          <w:sz w:val="22"/>
          <w:szCs w:val="22"/>
        </w:rPr>
        <w:t>More broadly, i</w:t>
      </w:r>
      <w:r w:rsidR="00B74B99">
        <w:rPr>
          <w:rFonts w:asciiTheme="majorHAnsi" w:hAnsiTheme="majorHAnsi"/>
          <w:sz w:val="22"/>
          <w:szCs w:val="22"/>
        </w:rPr>
        <w:t xml:space="preserve">t remains </w:t>
      </w:r>
      <w:r w:rsidR="00F37114">
        <w:rPr>
          <w:rFonts w:asciiTheme="majorHAnsi" w:hAnsiTheme="majorHAnsi"/>
          <w:sz w:val="22"/>
          <w:szCs w:val="22"/>
        </w:rPr>
        <w:t xml:space="preserve">an open question </w:t>
      </w:r>
      <w:r w:rsidR="00C14283">
        <w:rPr>
          <w:rFonts w:asciiTheme="majorHAnsi" w:hAnsiTheme="majorHAnsi"/>
          <w:sz w:val="22"/>
          <w:szCs w:val="22"/>
        </w:rPr>
        <w:t xml:space="preserve">as to </w:t>
      </w:r>
      <w:r w:rsidR="004D26F9">
        <w:rPr>
          <w:rFonts w:asciiTheme="majorHAnsi" w:hAnsiTheme="majorHAnsi"/>
          <w:sz w:val="22"/>
          <w:szCs w:val="22"/>
        </w:rPr>
        <w:t xml:space="preserve">how often </w:t>
      </w:r>
      <w:r w:rsidR="00611F12">
        <w:rPr>
          <w:rFonts w:asciiTheme="majorHAnsi" w:hAnsiTheme="majorHAnsi"/>
          <w:sz w:val="22"/>
          <w:szCs w:val="22"/>
        </w:rPr>
        <w:t xml:space="preserve">colour polymorphisms </w:t>
      </w:r>
      <w:r w:rsidR="005A08D8">
        <w:rPr>
          <w:rFonts w:asciiTheme="majorHAnsi" w:hAnsiTheme="majorHAnsi"/>
          <w:sz w:val="22"/>
          <w:szCs w:val="22"/>
        </w:rPr>
        <w:t>arise</w:t>
      </w:r>
      <w:r w:rsidR="00EE56D9">
        <w:rPr>
          <w:rFonts w:asciiTheme="majorHAnsi" w:hAnsiTheme="majorHAnsi"/>
          <w:sz w:val="22"/>
          <w:szCs w:val="22"/>
        </w:rPr>
        <w:t xml:space="preserve"> via selection</w:t>
      </w:r>
      <w:r w:rsidR="006374A7">
        <w:rPr>
          <w:rFonts w:asciiTheme="majorHAnsi" w:hAnsiTheme="majorHAnsi"/>
          <w:sz w:val="22"/>
          <w:szCs w:val="22"/>
        </w:rPr>
        <w:t xml:space="preserve"> directly on colour</w:t>
      </w:r>
      <w:r w:rsidR="00EE56D9">
        <w:rPr>
          <w:rFonts w:asciiTheme="majorHAnsi" w:hAnsiTheme="majorHAnsi"/>
          <w:sz w:val="22"/>
          <w:szCs w:val="22"/>
        </w:rPr>
        <w:t>, as opposed to selection on suites of traits associated with or including</w:t>
      </w:r>
      <w:r w:rsidR="002E14CC">
        <w:rPr>
          <w:rFonts w:asciiTheme="majorHAnsi" w:hAnsiTheme="majorHAnsi"/>
          <w:sz w:val="22"/>
          <w:szCs w:val="22"/>
        </w:rPr>
        <w:t xml:space="preserve"> colour variation.</w:t>
      </w:r>
      <w:r w:rsidR="00EE56D9">
        <w:rPr>
          <w:rFonts w:asciiTheme="majorHAnsi" w:hAnsiTheme="majorHAnsi"/>
          <w:sz w:val="22"/>
          <w:szCs w:val="22"/>
        </w:rPr>
        <w:t xml:space="preserve"> </w:t>
      </w:r>
      <w:r w:rsidR="005A08D8">
        <w:rPr>
          <w:rFonts w:asciiTheme="majorHAnsi" w:hAnsiTheme="majorHAnsi"/>
          <w:sz w:val="22"/>
          <w:szCs w:val="22"/>
        </w:rPr>
        <w:t xml:space="preserve"> </w:t>
      </w:r>
      <w:r w:rsidR="00611F12">
        <w:rPr>
          <w:rFonts w:asciiTheme="majorHAnsi" w:hAnsiTheme="majorHAnsi"/>
          <w:sz w:val="22"/>
          <w:szCs w:val="22"/>
        </w:rPr>
        <w:t xml:space="preserve">  </w:t>
      </w:r>
      <w:r w:rsidR="008E22CA">
        <w:rPr>
          <w:rFonts w:asciiTheme="majorHAnsi" w:hAnsiTheme="majorHAnsi"/>
          <w:sz w:val="22"/>
          <w:szCs w:val="22"/>
        </w:rPr>
        <w:t xml:space="preserve"> </w:t>
      </w:r>
    </w:p>
    <w:p w14:paraId="10B42561" w14:textId="3DEDCA1E" w:rsidR="00610D65" w:rsidRDefault="009E748F" w:rsidP="006A4975">
      <w:pPr>
        <w:pStyle w:val="BodyText"/>
        <w:spacing w:line="480" w:lineRule="auto"/>
        <w:rPr>
          <w:rFonts w:asciiTheme="majorHAnsi" w:hAnsiTheme="majorHAnsi"/>
          <w:sz w:val="22"/>
          <w:szCs w:val="22"/>
        </w:rPr>
      </w:pPr>
      <w:r>
        <w:rPr>
          <w:rFonts w:asciiTheme="majorHAnsi" w:hAnsiTheme="majorHAnsi"/>
          <w:sz w:val="22"/>
          <w:szCs w:val="22"/>
        </w:rPr>
        <w:t>T</w:t>
      </w:r>
      <w:r w:rsidR="00F517C6">
        <w:rPr>
          <w:rFonts w:asciiTheme="majorHAnsi" w:hAnsiTheme="majorHAnsi"/>
          <w:sz w:val="22"/>
          <w:szCs w:val="22"/>
        </w:rPr>
        <w:t xml:space="preserve">he most extreme </w:t>
      </w:r>
      <w:r w:rsidR="00047EC9">
        <w:rPr>
          <w:rFonts w:asciiTheme="majorHAnsi" w:hAnsiTheme="majorHAnsi"/>
          <w:sz w:val="22"/>
          <w:szCs w:val="22"/>
        </w:rPr>
        <w:t>evolutionary</w:t>
      </w:r>
      <w:r w:rsidR="0068699E">
        <w:rPr>
          <w:rFonts w:asciiTheme="majorHAnsi" w:hAnsiTheme="majorHAnsi"/>
          <w:sz w:val="22"/>
          <w:szCs w:val="22"/>
        </w:rPr>
        <w:t xml:space="preserve"> </w:t>
      </w:r>
      <w:r w:rsidR="00F517C6">
        <w:rPr>
          <w:rFonts w:asciiTheme="majorHAnsi" w:hAnsiTheme="majorHAnsi"/>
          <w:sz w:val="22"/>
          <w:szCs w:val="22"/>
        </w:rPr>
        <w:t xml:space="preserve">consequence of polymorphism </w:t>
      </w:r>
      <w:r w:rsidR="00E66593" w:rsidRPr="006A4975">
        <w:rPr>
          <w:rFonts w:asciiTheme="majorHAnsi" w:hAnsiTheme="majorHAnsi"/>
          <w:sz w:val="22"/>
          <w:szCs w:val="22"/>
        </w:rPr>
        <w:t>is speciation</w:t>
      </w:r>
      <w:r w:rsidR="00FB5E26">
        <w:rPr>
          <w:rFonts w:asciiTheme="majorHAnsi" w:hAnsiTheme="majorHAnsi"/>
          <w:sz w:val="22"/>
          <w:szCs w:val="22"/>
        </w:rPr>
        <w:t xml:space="preserve">, which </w:t>
      </w:r>
      <w:r w:rsidR="00305CB1">
        <w:rPr>
          <w:rFonts w:asciiTheme="majorHAnsi" w:hAnsiTheme="majorHAnsi"/>
          <w:sz w:val="22"/>
          <w:szCs w:val="22"/>
        </w:rPr>
        <w:t>may</w:t>
      </w:r>
      <w:r w:rsidR="00FB5E26">
        <w:rPr>
          <w:rFonts w:asciiTheme="majorHAnsi" w:hAnsiTheme="majorHAnsi"/>
          <w:sz w:val="22"/>
          <w:szCs w:val="22"/>
        </w:rPr>
        <w:t xml:space="preserve"> be realized through </w:t>
      </w:r>
      <w:r w:rsidR="00E45BFD">
        <w:rPr>
          <w:rFonts w:asciiTheme="majorHAnsi" w:hAnsiTheme="majorHAnsi"/>
          <w:sz w:val="22"/>
          <w:szCs w:val="22"/>
        </w:rPr>
        <w:t>several</w:t>
      </w:r>
      <w:r w:rsidR="00FB5E26">
        <w:rPr>
          <w:rFonts w:asciiTheme="majorHAnsi" w:hAnsiTheme="majorHAnsi"/>
          <w:sz w:val="22"/>
          <w:szCs w:val="22"/>
        </w:rPr>
        <w:t xml:space="preserve"> paths</w:t>
      </w:r>
      <w:r w:rsidR="00E66593" w:rsidRPr="006A4975">
        <w:rPr>
          <w:rFonts w:asciiTheme="majorHAnsi" w:hAnsiTheme="majorHAnsi"/>
          <w:sz w:val="22"/>
          <w:szCs w:val="22"/>
        </w:rPr>
        <w:t>.</w:t>
      </w:r>
      <w:r w:rsidR="00F74FBF">
        <w:rPr>
          <w:rFonts w:asciiTheme="majorHAnsi" w:hAnsiTheme="majorHAnsi"/>
          <w:sz w:val="22"/>
          <w:szCs w:val="22"/>
        </w:rPr>
        <w:t xml:space="preserve"> For one,</w:t>
      </w:r>
      <w:r w:rsidR="0026260D">
        <w:rPr>
          <w:rFonts w:asciiTheme="majorHAnsi" w:hAnsiTheme="majorHAnsi"/>
          <w:sz w:val="22"/>
          <w:szCs w:val="22"/>
        </w:rPr>
        <w:t xml:space="preserve"> </w:t>
      </w:r>
      <w:r w:rsidR="00A474C6">
        <w:rPr>
          <w:rFonts w:asciiTheme="majorHAnsi" w:hAnsiTheme="majorHAnsi"/>
          <w:sz w:val="22"/>
          <w:szCs w:val="22"/>
        </w:rPr>
        <w:t xml:space="preserve">reproductive </w:t>
      </w:r>
      <w:r w:rsidR="001D07EF">
        <w:rPr>
          <w:rFonts w:asciiTheme="majorHAnsi" w:hAnsiTheme="majorHAnsi"/>
          <w:sz w:val="22"/>
          <w:szCs w:val="22"/>
        </w:rPr>
        <w:t xml:space="preserve">isolation </w:t>
      </w:r>
      <w:r w:rsidR="00D44934">
        <w:rPr>
          <w:rFonts w:asciiTheme="majorHAnsi" w:hAnsiTheme="majorHAnsi"/>
          <w:sz w:val="22"/>
          <w:szCs w:val="22"/>
        </w:rPr>
        <w:t>can</w:t>
      </w:r>
      <w:r w:rsidR="008C1206">
        <w:rPr>
          <w:rFonts w:asciiTheme="majorHAnsi" w:hAnsiTheme="majorHAnsi"/>
          <w:sz w:val="22"/>
          <w:szCs w:val="22"/>
        </w:rPr>
        <w:t xml:space="preserve"> </w:t>
      </w:r>
      <w:r w:rsidR="005D2449">
        <w:rPr>
          <w:rFonts w:asciiTheme="majorHAnsi" w:hAnsiTheme="majorHAnsi"/>
          <w:sz w:val="22"/>
          <w:szCs w:val="22"/>
        </w:rPr>
        <w:t>occur</w:t>
      </w:r>
      <w:r w:rsidR="009C2603">
        <w:rPr>
          <w:rFonts w:asciiTheme="majorHAnsi" w:hAnsiTheme="majorHAnsi"/>
          <w:sz w:val="22"/>
          <w:szCs w:val="22"/>
        </w:rPr>
        <w:t xml:space="preserve"> in sympatry when disruptive selection acts</w:t>
      </w:r>
      <w:r w:rsidR="00DE583C">
        <w:rPr>
          <w:rFonts w:asciiTheme="majorHAnsi" w:hAnsiTheme="majorHAnsi"/>
          <w:sz w:val="22"/>
          <w:szCs w:val="22"/>
        </w:rPr>
        <w:t xml:space="preserve"> on a trait that </w:t>
      </w:r>
      <w:r w:rsidR="00F85484">
        <w:rPr>
          <w:rFonts w:asciiTheme="majorHAnsi" w:hAnsiTheme="majorHAnsi"/>
          <w:sz w:val="22"/>
          <w:szCs w:val="22"/>
        </w:rPr>
        <w:t xml:space="preserve">also </w:t>
      </w:r>
      <w:r w:rsidR="007D2F8D">
        <w:rPr>
          <w:rFonts w:asciiTheme="majorHAnsi" w:hAnsiTheme="majorHAnsi"/>
          <w:sz w:val="22"/>
          <w:szCs w:val="22"/>
        </w:rPr>
        <w:t xml:space="preserve">(directly, or indirectly through genetic correlation) </w:t>
      </w:r>
      <w:r w:rsidR="00DE583C">
        <w:rPr>
          <w:rFonts w:asciiTheme="majorHAnsi" w:hAnsiTheme="majorHAnsi"/>
          <w:sz w:val="22"/>
          <w:szCs w:val="22"/>
        </w:rPr>
        <w:t>leads to assortative mating</w:t>
      </w:r>
      <w:r w:rsidR="000D16B6">
        <w:rPr>
          <w:rFonts w:asciiTheme="majorHAnsi" w:hAnsiTheme="majorHAnsi"/>
          <w:sz w:val="22"/>
          <w:szCs w:val="22"/>
        </w:rPr>
        <w:t xml:space="preserve">. </w:t>
      </w:r>
      <w:r w:rsidR="00ED6D7F">
        <w:rPr>
          <w:rFonts w:asciiTheme="majorHAnsi" w:hAnsiTheme="majorHAnsi"/>
          <w:sz w:val="22"/>
          <w:szCs w:val="22"/>
        </w:rPr>
        <w:t>Colour polymorphisms are excellent candidates for such ‘magic traits’</w:t>
      </w:r>
      <w:r w:rsidR="004656EF">
        <w:rPr>
          <w:rFonts w:asciiTheme="majorHAnsi" w:hAnsiTheme="majorHAnsi"/>
          <w:sz w:val="22"/>
          <w:szCs w:val="22"/>
        </w:rPr>
        <w:t xml:space="preserve"> </w:t>
      </w:r>
      <w:r w:rsidR="001106F9">
        <w:rPr>
          <w:rFonts w:asciiTheme="majorHAnsi" w:hAnsiTheme="majorHAnsi"/>
          <w:sz w:val="22"/>
          <w:szCs w:val="22"/>
        </w:rPr>
        <w:t>and</w:t>
      </w:r>
      <w:r w:rsidR="00180732">
        <w:rPr>
          <w:rFonts w:asciiTheme="majorHAnsi" w:hAnsiTheme="majorHAnsi"/>
          <w:sz w:val="22"/>
          <w:szCs w:val="22"/>
        </w:rPr>
        <w:t xml:space="preserve">, </w:t>
      </w:r>
      <w:r w:rsidR="00A84390">
        <w:rPr>
          <w:rFonts w:asciiTheme="majorHAnsi" w:hAnsiTheme="majorHAnsi"/>
          <w:sz w:val="22"/>
          <w:szCs w:val="22"/>
        </w:rPr>
        <w:t xml:space="preserve">although thought to be </w:t>
      </w:r>
      <w:r w:rsidR="00EE13AA">
        <w:rPr>
          <w:rFonts w:asciiTheme="majorHAnsi" w:hAnsiTheme="majorHAnsi"/>
          <w:sz w:val="22"/>
          <w:szCs w:val="22"/>
        </w:rPr>
        <w:t xml:space="preserve">extremely </w:t>
      </w:r>
      <w:r w:rsidR="00492917">
        <w:rPr>
          <w:rFonts w:asciiTheme="majorHAnsi" w:hAnsiTheme="majorHAnsi"/>
          <w:sz w:val="22"/>
          <w:szCs w:val="22"/>
        </w:rPr>
        <w:t>rare in nature,</w:t>
      </w:r>
      <w:r w:rsidR="0024617E">
        <w:rPr>
          <w:rFonts w:asciiTheme="majorHAnsi" w:hAnsiTheme="majorHAnsi"/>
          <w:sz w:val="22"/>
          <w:szCs w:val="22"/>
        </w:rPr>
        <w:t xml:space="preserve"> </w:t>
      </w:r>
      <w:r w:rsidR="00B73BD2">
        <w:rPr>
          <w:rFonts w:asciiTheme="majorHAnsi" w:hAnsiTheme="majorHAnsi"/>
          <w:sz w:val="22"/>
          <w:szCs w:val="22"/>
        </w:rPr>
        <w:t xml:space="preserve">promising </w:t>
      </w:r>
      <w:r w:rsidR="00A0355F">
        <w:rPr>
          <w:rFonts w:asciiTheme="majorHAnsi" w:hAnsiTheme="majorHAnsi"/>
          <w:sz w:val="22"/>
          <w:szCs w:val="22"/>
        </w:rPr>
        <w:t>examples</w:t>
      </w:r>
      <w:r w:rsidR="00CF139C">
        <w:rPr>
          <w:rFonts w:asciiTheme="majorHAnsi" w:hAnsiTheme="majorHAnsi"/>
          <w:sz w:val="22"/>
          <w:szCs w:val="22"/>
        </w:rPr>
        <w:t xml:space="preserve"> have </w:t>
      </w:r>
      <w:r w:rsidR="00924505">
        <w:rPr>
          <w:rFonts w:asciiTheme="majorHAnsi" w:hAnsiTheme="majorHAnsi"/>
          <w:sz w:val="22"/>
          <w:szCs w:val="22"/>
        </w:rPr>
        <w:t>been tentatively</w:t>
      </w:r>
      <w:r w:rsidR="00CF139C">
        <w:rPr>
          <w:rFonts w:asciiTheme="majorHAnsi" w:hAnsiTheme="majorHAnsi"/>
          <w:sz w:val="22"/>
          <w:szCs w:val="22"/>
        </w:rPr>
        <w:t xml:space="preserve"> identified</w:t>
      </w:r>
      <w:r w:rsidR="006E10C6">
        <w:rPr>
          <w:rFonts w:asciiTheme="majorHAnsi" w:hAnsiTheme="majorHAnsi"/>
          <w:sz w:val="22"/>
          <w:szCs w:val="22"/>
        </w:rPr>
        <w:t xml:space="preserve"> among </w:t>
      </w:r>
      <w:r w:rsidR="00F31D27" w:rsidRPr="00F31D27">
        <w:rPr>
          <w:rFonts w:asciiTheme="majorHAnsi" w:hAnsiTheme="majorHAnsi"/>
          <w:i/>
          <w:sz w:val="22"/>
          <w:szCs w:val="22"/>
        </w:rPr>
        <w:t>Heliconius</w:t>
      </w:r>
      <w:r w:rsidR="00F31D27">
        <w:rPr>
          <w:rFonts w:asciiTheme="majorHAnsi" w:hAnsiTheme="majorHAnsi"/>
          <w:sz w:val="22"/>
          <w:szCs w:val="22"/>
        </w:rPr>
        <w:t xml:space="preserve"> </w:t>
      </w:r>
      <w:r w:rsidR="00492917">
        <w:rPr>
          <w:rFonts w:asciiTheme="majorHAnsi" w:hAnsiTheme="majorHAnsi"/>
          <w:sz w:val="22"/>
          <w:szCs w:val="22"/>
        </w:rPr>
        <w:t>butterflies</w:t>
      </w:r>
      <w:r w:rsidR="00CD289A">
        <w:rPr>
          <w:rFonts w:asciiTheme="majorHAnsi" w:hAnsiTheme="majorHAnsi"/>
          <w:sz w:val="22"/>
          <w:szCs w:val="22"/>
        </w:rPr>
        <w:t>,</w:t>
      </w:r>
      <w:r w:rsidR="00F31D27">
        <w:rPr>
          <w:rFonts w:asciiTheme="majorHAnsi" w:hAnsiTheme="majorHAnsi"/>
          <w:sz w:val="22"/>
          <w:szCs w:val="22"/>
        </w:rPr>
        <w:t xml:space="preserve"> </w:t>
      </w:r>
      <w:r w:rsidR="007A7B0A">
        <w:rPr>
          <w:rFonts w:asciiTheme="majorHAnsi" w:hAnsiTheme="majorHAnsi"/>
          <w:sz w:val="22"/>
          <w:szCs w:val="22"/>
        </w:rPr>
        <w:t>as well as</w:t>
      </w:r>
      <w:r w:rsidR="008B499B">
        <w:rPr>
          <w:rFonts w:asciiTheme="majorHAnsi" w:hAnsiTheme="majorHAnsi"/>
          <w:sz w:val="22"/>
          <w:szCs w:val="22"/>
        </w:rPr>
        <w:t xml:space="preserve"> </w:t>
      </w:r>
      <w:r w:rsidR="008725B2">
        <w:rPr>
          <w:rFonts w:asciiTheme="majorHAnsi" w:hAnsiTheme="majorHAnsi"/>
          <w:sz w:val="22"/>
          <w:szCs w:val="22"/>
        </w:rPr>
        <w:t>in sticklebacks</w:t>
      </w:r>
      <w:r w:rsidR="00AE423F">
        <w:rPr>
          <w:rFonts w:asciiTheme="majorHAnsi" w:hAnsiTheme="majorHAnsi"/>
          <w:sz w:val="22"/>
          <w:szCs w:val="22"/>
        </w:rPr>
        <w:t xml:space="preserve"> and African cichlids</w:t>
      </w:r>
      <w:r w:rsidR="00E14686">
        <w:rPr>
          <w:rFonts w:asciiTheme="majorHAnsi" w:hAnsiTheme="majorHAnsi"/>
          <w:i/>
          <w:sz w:val="22"/>
          <w:szCs w:val="22"/>
        </w:rPr>
        <w:t xml:space="preserve">. </w:t>
      </w:r>
      <w:r w:rsidR="00F84801">
        <w:rPr>
          <w:rFonts w:asciiTheme="majorHAnsi" w:hAnsiTheme="majorHAnsi"/>
          <w:sz w:val="22"/>
          <w:szCs w:val="22"/>
        </w:rPr>
        <w:t xml:space="preserve">Although </w:t>
      </w:r>
      <w:r w:rsidR="00083E83">
        <w:rPr>
          <w:rFonts w:asciiTheme="majorHAnsi" w:hAnsiTheme="majorHAnsi"/>
          <w:sz w:val="22"/>
          <w:szCs w:val="22"/>
        </w:rPr>
        <w:t xml:space="preserve">colour </w:t>
      </w:r>
      <w:r w:rsidR="00F84801">
        <w:rPr>
          <w:rFonts w:asciiTheme="majorHAnsi" w:hAnsiTheme="majorHAnsi"/>
          <w:sz w:val="22"/>
          <w:szCs w:val="22"/>
        </w:rPr>
        <w:t>polymorph</w:t>
      </w:r>
      <w:r w:rsidR="007C552A">
        <w:rPr>
          <w:rFonts w:asciiTheme="majorHAnsi" w:hAnsiTheme="majorHAnsi"/>
          <w:sz w:val="22"/>
          <w:szCs w:val="22"/>
        </w:rPr>
        <w:t>ism</w:t>
      </w:r>
      <w:r w:rsidR="00237B1C">
        <w:rPr>
          <w:rFonts w:asciiTheme="majorHAnsi" w:hAnsiTheme="majorHAnsi"/>
          <w:sz w:val="22"/>
          <w:szCs w:val="22"/>
        </w:rPr>
        <w:t>s</w:t>
      </w:r>
      <w:r w:rsidR="00F84801">
        <w:rPr>
          <w:rFonts w:asciiTheme="majorHAnsi" w:hAnsiTheme="majorHAnsi"/>
          <w:sz w:val="22"/>
          <w:szCs w:val="22"/>
        </w:rPr>
        <w:t>, by definition, occur within a single pop</w:t>
      </w:r>
      <w:r w:rsidR="00B165A5">
        <w:rPr>
          <w:rFonts w:asciiTheme="majorHAnsi" w:hAnsiTheme="majorHAnsi"/>
          <w:sz w:val="22"/>
          <w:szCs w:val="22"/>
        </w:rPr>
        <w:t xml:space="preserve">ulation, speciation need not be </w:t>
      </w:r>
      <w:r w:rsidR="00F84801">
        <w:rPr>
          <w:rFonts w:asciiTheme="majorHAnsi" w:hAnsiTheme="majorHAnsi"/>
          <w:sz w:val="22"/>
          <w:szCs w:val="22"/>
        </w:rPr>
        <w:t>sympatric.</w:t>
      </w:r>
      <w:r w:rsidR="00D1085B">
        <w:rPr>
          <w:rFonts w:asciiTheme="majorHAnsi" w:hAnsiTheme="majorHAnsi"/>
          <w:sz w:val="22"/>
          <w:szCs w:val="22"/>
        </w:rPr>
        <w:t xml:space="preserve"> </w:t>
      </w:r>
      <w:r w:rsidR="00225305">
        <w:rPr>
          <w:rFonts w:asciiTheme="majorHAnsi" w:hAnsiTheme="majorHAnsi"/>
          <w:sz w:val="22"/>
          <w:szCs w:val="22"/>
        </w:rPr>
        <w:t>M</w:t>
      </w:r>
      <w:r w:rsidR="00614D96">
        <w:rPr>
          <w:rFonts w:asciiTheme="majorHAnsi" w:hAnsiTheme="majorHAnsi"/>
          <w:sz w:val="22"/>
          <w:szCs w:val="22"/>
        </w:rPr>
        <w:t xml:space="preserve">orph frequencies </w:t>
      </w:r>
      <w:r w:rsidR="00526049">
        <w:rPr>
          <w:rFonts w:asciiTheme="majorHAnsi" w:hAnsiTheme="majorHAnsi"/>
          <w:sz w:val="22"/>
          <w:szCs w:val="22"/>
        </w:rPr>
        <w:t xml:space="preserve">often </w:t>
      </w:r>
      <w:r w:rsidR="00E040EE">
        <w:rPr>
          <w:rFonts w:asciiTheme="majorHAnsi" w:hAnsiTheme="majorHAnsi"/>
          <w:sz w:val="22"/>
          <w:szCs w:val="22"/>
        </w:rPr>
        <w:t>vary</w:t>
      </w:r>
      <w:r w:rsidR="00845804">
        <w:rPr>
          <w:rFonts w:asciiTheme="majorHAnsi" w:hAnsiTheme="majorHAnsi"/>
          <w:sz w:val="22"/>
          <w:szCs w:val="22"/>
        </w:rPr>
        <w:t xml:space="preserve"> </w:t>
      </w:r>
      <w:r w:rsidR="00D04536">
        <w:rPr>
          <w:rFonts w:asciiTheme="majorHAnsi" w:hAnsiTheme="majorHAnsi"/>
          <w:sz w:val="22"/>
          <w:szCs w:val="22"/>
        </w:rPr>
        <w:t xml:space="preserve">geographically </w:t>
      </w:r>
      <w:r w:rsidR="00F0617C">
        <w:rPr>
          <w:rFonts w:asciiTheme="majorHAnsi" w:hAnsiTheme="majorHAnsi"/>
          <w:sz w:val="22"/>
          <w:szCs w:val="22"/>
        </w:rPr>
        <w:t>along a cline</w:t>
      </w:r>
      <w:r w:rsidR="00C831D5">
        <w:rPr>
          <w:rFonts w:asciiTheme="majorHAnsi" w:hAnsiTheme="majorHAnsi"/>
          <w:sz w:val="22"/>
          <w:szCs w:val="22"/>
        </w:rPr>
        <w:t xml:space="preserve">, and individuals at either end of a populations’ range can experience </w:t>
      </w:r>
      <w:r w:rsidR="00A102D6">
        <w:rPr>
          <w:rFonts w:asciiTheme="majorHAnsi" w:hAnsiTheme="majorHAnsi"/>
          <w:sz w:val="22"/>
          <w:szCs w:val="22"/>
        </w:rPr>
        <w:t xml:space="preserve">very </w:t>
      </w:r>
      <w:r w:rsidR="00C831D5">
        <w:rPr>
          <w:rFonts w:asciiTheme="majorHAnsi" w:hAnsiTheme="majorHAnsi"/>
          <w:sz w:val="22"/>
          <w:szCs w:val="22"/>
        </w:rPr>
        <w:t xml:space="preserve">different selection </w:t>
      </w:r>
      <w:r w:rsidR="00F26BA6">
        <w:rPr>
          <w:rFonts w:asciiTheme="majorHAnsi" w:hAnsiTheme="majorHAnsi"/>
          <w:sz w:val="22"/>
          <w:szCs w:val="22"/>
        </w:rPr>
        <w:t>regimes</w:t>
      </w:r>
      <w:r w:rsidR="006D3C8B">
        <w:rPr>
          <w:rFonts w:asciiTheme="majorHAnsi" w:hAnsiTheme="majorHAnsi"/>
          <w:sz w:val="22"/>
          <w:szCs w:val="22"/>
        </w:rPr>
        <w:t xml:space="preserve">. This </w:t>
      </w:r>
      <w:r w:rsidR="00A32BEB">
        <w:rPr>
          <w:rFonts w:asciiTheme="majorHAnsi" w:hAnsiTheme="majorHAnsi"/>
          <w:sz w:val="22"/>
          <w:szCs w:val="22"/>
        </w:rPr>
        <w:t>can</w:t>
      </w:r>
      <w:r w:rsidR="00EC278D">
        <w:rPr>
          <w:rFonts w:asciiTheme="majorHAnsi" w:hAnsiTheme="majorHAnsi"/>
          <w:sz w:val="22"/>
          <w:szCs w:val="22"/>
        </w:rPr>
        <w:t xml:space="preserve"> </w:t>
      </w:r>
      <w:r w:rsidR="008D4194">
        <w:rPr>
          <w:rFonts w:asciiTheme="majorHAnsi" w:hAnsiTheme="majorHAnsi"/>
          <w:sz w:val="22"/>
          <w:szCs w:val="22"/>
        </w:rPr>
        <w:t xml:space="preserve">lead to reproductive isolation </w:t>
      </w:r>
      <w:r w:rsidR="00F26BA6">
        <w:rPr>
          <w:rFonts w:asciiTheme="majorHAnsi" w:hAnsiTheme="majorHAnsi"/>
          <w:sz w:val="22"/>
          <w:szCs w:val="22"/>
        </w:rPr>
        <w:t xml:space="preserve">between </w:t>
      </w:r>
      <w:r w:rsidR="005B5D5D">
        <w:rPr>
          <w:rFonts w:asciiTheme="majorHAnsi" w:hAnsiTheme="majorHAnsi"/>
          <w:sz w:val="22"/>
          <w:szCs w:val="22"/>
        </w:rPr>
        <w:t>such</w:t>
      </w:r>
      <w:r w:rsidR="008D4194">
        <w:rPr>
          <w:rFonts w:asciiTheme="majorHAnsi" w:hAnsiTheme="majorHAnsi"/>
          <w:sz w:val="22"/>
          <w:szCs w:val="22"/>
        </w:rPr>
        <w:t xml:space="preserve"> </w:t>
      </w:r>
      <w:r w:rsidR="0030785A">
        <w:rPr>
          <w:rFonts w:asciiTheme="majorHAnsi" w:hAnsiTheme="majorHAnsi"/>
          <w:sz w:val="22"/>
          <w:szCs w:val="22"/>
        </w:rPr>
        <w:t>individuals</w:t>
      </w:r>
      <w:r w:rsidR="008D4194">
        <w:rPr>
          <w:rFonts w:asciiTheme="majorHAnsi" w:hAnsiTheme="majorHAnsi"/>
          <w:sz w:val="22"/>
          <w:szCs w:val="22"/>
        </w:rPr>
        <w:t xml:space="preserve"> </w:t>
      </w:r>
      <w:r w:rsidR="00AD61BC">
        <w:rPr>
          <w:rFonts w:asciiTheme="majorHAnsi" w:hAnsiTheme="majorHAnsi"/>
          <w:sz w:val="22"/>
          <w:szCs w:val="22"/>
        </w:rPr>
        <w:t>and</w:t>
      </w:r>
      <w:r w:rsidR="00613F46">
        <w:rPr>
          <w:rFonts w:asciiTheme="majorHAnsi" w:hAnsiTheme="majorHAnsi"/>
          <w:sz w:val="22"/>
          <w:szCs w:val="22"/>
        </w:rPr>
        <w:t>, hence</w:t>
      </w:r>
      <w:r w:rsidR="00AD61BC">
        <w:rPr>
          <w:rFonts w:asciiTheme="majorHAnsi" w:hAnsiTheme="majorHAnsi"/>
          <w:sz w:val="22"/>
          <w:szCs w:val="22"/>
        </w:rPr>
        <w:t>,</w:t>
      </w:r>
      <w:r w:rsidR="00613F46">
        <w:rPr>
          <w:rFonts w:asciiTheme="majorHAnsi" w:hAnsiTheme="majorHAnsi"/>
          <w:sz w:val="22"/>
          <w:szCs w:val="22"/>
        </w:rPr>
        <w:t xml:space="preserve"> parapatric speciation</w:t>
      </w:r>
      <w:r w:rsidR="008D4194">
        <w:rPr>
          <w:rFonts w:asciiTheme="majorHAnsi" w:hAnsiTheme="majorHAnsi"/>
          <w:sz w:val="22"/>
          <w:szCs w:val="22"/>
        </w:rPr>
        <w:t xml:space="preserve">. </w:t>
      </w:r>
      <w:r w:rsidR="0036526B">
        <w:rPr>
          <w:rFonts w:asciiTheme="majorHAnsi" w:hAnsiTheme="majorHAnsi"/>
          <w:sz w:val="22"/>
          <w:szCs w:val="22"/>
        </w:rPr>
        <w:t>Some 20</w:t>
      </w:r>
      <w:r w:rsidR="00460B01">
        <w:rPr>
          <w:rFonts w:asciiTheme="majorHAnsi" w:hAnsiTheme="majorHAnsi"/>
          <w:sz w:val="22"/>
          <w:szCs w:val="22"/>
        </w:rPr>
        <w:t xml:space="preserve">% of </w:t>
      </w:r>
      <w:r w:rsidR="0030795C">
        <w:rPr>
          <w:rFonts w:asciiTheme="majorHAnsi" w:hAnsiTheme="majorHAnsi"/>
          <w:sz w:val="22"/>
          <w:szCs w:val="22"/>
        </w:rPr>
        <w:t xml:space="preserve">polymorphic </w:t>
      </w:r>
      <w:r w:rsidR="00460B01">
        <w:rPr>
          <w:rFonts w:asciiTheme="majorHAnsi" w:hAnsiTheme="majorHAnsi"/>
          <w:sz w:val="22"/>
          <w:szCs w:val="22"/>
        </w:rPr>
        <w:t xml:space="preserve">birds show clinal </w:t>
      </w:r>
      <w:r w:rsidR="000E3C3F">
        <w:rPr>
          <w:rFonts w:asciiTheme="majorHAnsi" w:hAnsiTheme="majorHAnsi"/>
          <w:sz w:val="22"/>
          <w:szCs w:val="22"/>
        </w:rPr>
        <w:t>variatio</w:t>
      </w:r>
      <w:r w:rsidR="004343B0">
        <w:rPr>
          <w:rFonts w:asciiTheme="majorHAnsi" w:hAnsiTheme="majorHAnsi"/>
          <w:sz w:val="22"/>
          <w:szCs w:val="22"/>
        </w:rPr>
        <w:t>n</w:t>
      </w:r>
      <w:r w:rsidR="00AD56B1">
        <w:rPr>
          <w:rFonts w:asciiTheme="majorHAnsi" w:hAnsiTheme="majorHAnsi"/>
          <w:sz w:val="22"/>
          <w:szCs w:val="22"/>
        </w:rPr>
        <w:t xml:space="preserve"> in morph frequencies</w:t>
      </w:r>
      <w:r w:rsidR="00460B01">
        <w:rPr>
          <w:rFonts w:asciiTheme="majorHAnsi" w:hAnsiTheme="majorHAnsi"/>
          <w:sz w:val="22"/>
          <w:szCs w:val="22"/>
        </w:rPr>
        <w:t>, and colour polymorphism has been empirically linked to accelerated rates of phe</w:t>
      </w:r>
      <w:r w:rsidR="00B965BC">
        <w:rPr>
          <w:rFonts w:asciiTheme="majorHAnsi" w:hAnsiTheme="majorHAnsi"/>
          <w:sz w:val="22"/>
          <w:szCs w:val="22"/>
        </w:rPr>
        <w:t>notypic evolution and speciation</w:t>
      </w:r>
      <w:r w:rsidR="00C05DB7">
        <w:rPr>
          <w:rFonts w:asciiTheme="majorHAnsi" w:hAnsiTheme="majorHAnsi"/>
          <w:sz w:val="22"/>
          <w:szCs w:val="22"/>
        </w:rPr>
        <w:t xml:space="preserve"> in these</w:t>
      </w:r>
      <w:r w:rsidR="004248F8">
        <w:rPr>
          <w:rFonts w:asciiTheme="majorHAnsi" w:hAnsiTheme="majorHAnsi"/>
          <w:sz w:val="22"/>
          <w:szCs w:val="22"/>
        </w:rPr>
        <w:t xml:space="preserve"> systems</w:t>
      </w:r>
      <w:r w:rsidR="00460B01">
        <w:rPr>
          <w:rFonts w:asciiTheme="majorHAnsi" w:hAnsiTheme="majorHAnsi"/>
          <w:sz w:val="22"/>
          <w:szCs w:val="22"/>
        </w:rPr>
        <w:t>.</w:t>
      </w:r>
      <w:r w:rsidR="00CB74D1">
        <w:rPr>
          <w:rFonts w:asciiTheme="majorHAnsi" w:hAnsiTheme="majorHAnsi"/>
          <w:sz w:val="22"/>
          <w:szCs w:val="22"/>
        </w:rPr>
        <w:t xml:space="preserve"> </w:t>
      </w:r>
      <w:r w:rsidR="00B47E5E">
        <w:rPr>
          <w:rFonts w:asciiTheme="majorHAnsi" w:hAnsiTheme="majorHAnsi"/>
          <w:sz w:val="22"/>
          <w:szCs w:val="22"/>
        </w:rPr>
        <w:t xml:space="preserve">Alternately, </w:t>
      </w:r>
      <w:r w:rsidR="00B13362">
        <w:rPr>
          <w:rFonts w:asciiTheme="majorHAnsi" w:hAnsiTheme="majorHAnsi"/>
          <w:sz w:val="22"/>
          <w:szCs w:val="22"/>
        </w:rPr>
        <w:t xml:space="preserve">geographic variation </w:t>
      </w:r>
      <w:r w:rsidR="00354E78">
        <w:rPr>
          <w:rFonts w:asciiTheme="majorHAnsi" w:hAnsiTheme="majorHAnsi"/>
          <w:sz w:val="22"/>
          <w:szCs w:val="22"/>
        </w:rPr>
        <w:t xml:space="preserve">in the composition of morphs </w:t>
      </w:r>
      <w:r w:rsidR="003B67F6">
        <w:rPr>
          <w:rFonts w:asciiTheme="majorHAnsi" w:hAnsiTheme="majorHAnsi"/>
          <w:sz w:val="22"/>
          <w:szCs w:val="22"/>
        </w:rPr>
        <w:t xml:space="preserve">may be </w:t>
      </w:r>
      <w:r w:rsidR="007424E8">
        <w:rPr>
          <w:rFonts w:asciiTheme="majorHAnsi" w:hAnsiTheme="majorHAnsi"/>
          <w:sz w:val="22"/>
          <w:szCs w:val="22"/>
        </w:rPr>
        <w:t xml:space="preserve">a result of </w:t>
      </w:r>
      <w:r w:rsidR="003B67F6">
        <w:rPr>
          <w:rFonts w:asciiTheme="majorHAnsi" w:hAnsiTheme="majorHAnsi"/>
          <w:sz w:val="22"/>
          <w:szCs w:val="22"/>
        </w:rPr>
        <w:t>secondary contact</w:t>
      </w:r>
      <w:r w:rsidR="00206674">
        <w:rPr>
          <w:rFonts w:asciiTheme="majorHAnsi" w:hAnsiTheme="majorHAnsi"/>
          <w:sz w:val="22"/>
          <w:szCs w:val="22"/>
        </w:rPr>
        <w:t xml:space="preserve">. This </w:t>
      </w:r>
      <w:r w:rsidR="0008782B">
        <w:rPr>
          <w:rFonts w:asciiTheme="majorHAnsi" w:hAnsiTheme="majorHAnsi"/>
          <w:sz w:val="22"/>
          <w:szCs w:val="22"/>
        </w:rPr>
        <w:t xml:space="preserve">occurs when </w:t>
      </w:r>
      <w:r w:rsidR="00516E62">
        <w:rPr>
          <w:rFonts w:asciiTheme="majorHAnsi" w:hAnsiTheme="majorHAnsi"/>
          <w:sz w:val="22"/>
          <w:szCs w:val="22"/>
        </w:rPr>
        <w:t xml:space="preserve">selection favours </w:t>
      </w:r>
      <w:r w:rsidR="00B30ED9">
        <w:rPr>
          <w:rFonts w:asciiTheme="majorHAnsi" w:hAnsiTheme="majorHAnsi"/>
          <w:sz w:val="22"/>
          <w:szCs w:val="22"/>
        </w:rPr>
        <w:t xml:space="preserve">alternate </w:t>
      </w:r>
      <w:r w:rsidR="000D675F">
        <w:rPr>
          <w:rFonts w:asciiTheme="majorHAnsi" w:hAnsiTheme="majorHAnsi"/>
          <w:sz w:val="22"/>
          <w:szCs w:val="22"/>
        </w:rPr>
        <w:t>phenotypes</w:t>
      </w:r>
      <w:r w:rsidR="00B30ED9">
        <w:rPr>
          <w:rFonts w:asciiTheme="majorHAnsi" w:hAnsiTheme="majorHAnsi"/>
          <w:sz w:val="22"/>
          <w:szCs w:val="22"/>
        </w:rPr>
        <w:t xml:space="preserve"> in allopatric populations</w:t>
      </w:r>
      <w:r w:rsidR="006A7CB0">
        <w:rPr>
          <w:rFonts w:asciiTheme="majorHAnsi" w:hAnsiTheme="majorHAnsi"/>
          <w:sz w:val="22"/>
          <w:szCs w:val="22"/>
        </w:rPr>
        <w:t xml:space="preserve"> that</w:t>
      </w:r>
      <w:r w:rsidR="00B30ED9">
        <w:rPr>
          <w:rFonts w:asciiTheme="majorHAnsi" w:hAnsiTheme="majorHAnsi"/>
          <w:sz w:val="22"/>
          <w:szCs w:val="22"/>
        </w:rPr>
        <w:t xml:space="preserve"> subsequently come into contact. </w:t>
      </w:r>
      <w:r w:rsidR="00924C9C">
        <w:rPr>
          <w:rFonts w:asciiTheme="majorHAnsi" w:hAnsiTheme="majorHAnsi"/>
          <w:sz w:val="22"/>
          <w:szCs w:val="22"/>
        </w:rPr>
        <w:t>I</w:t>
      </w:r>
      <w:r w:rsidR="00FA68CF">
        <w:rPr>
          <w:rFonts w:asciiTheme="majorHAnsi" w:hAnsiTheme="majorHAnsi"/>
          <w:sz w:val="22"/>
          <w:szCs w:val="22"/>
        </w:rPr>
        <w:t xml:space="preserve">f </w:t>
      </w:r>
      <w:r w:rsidR="00D7731D">
        <w:rPr>
          <w:rFonts w:asciiTheme="majorHAnsi" w:hAnsiTheme="majorHAnsi"/>
          <w:sz w:val="22"/>
          <w:szCs w:val="22"/>
        </w:rPr>
        <w:t xml:space="preserve">there are costs </w:t>
      </w:r>
      <w:r w:rsidR="00971D43">
        <w:rPr>
          <w:rFonts w:asciiTheme="majorHAnsi" w:hAnsiTheme="majorHAnsi"/>
          <w:sz w:val="22"/>
          <w:szCs w:val="22"/>
        </w:rPr>
        <w:t xml:space="preserve">associated with </w:t>
      </w:r>
      <w:r w:rsidR="000E2378">
        <w:rPr>
          <w:rFonts w:asciiTheme="majorHAnsi" w:hAnsiTheme="majorHAnsi"/>
          <w:sz w:val="22"/>
          <w:szCs w:val="22"/>
        </w:rPr>
        <w:t>hybridization</w:t>
      </w:r>
      <w:r w:rsidR="00971D43">
        <w:rPr>
          <w:rFonts w:asciiTheme="majorHAnsi" w:hAnsiTheme="majorHAnsi"/>
          <w:sz w:val="22"/>
          <w:szCs w:val="22"/>
        </w:rPr>
        <w:t>,</w:t>
      </w:r>
      <w:r w:rsidR="008A30D0">
        <w:rPr>
          <w:rFonts w:asciiTheme="majorHAnsi" w:hAnsiTheme="majorHAnsi"/>
          <w:sz w:val="22"/>
          <w:szCs w:val="22"/>
        </w:rPr>
        <w:t xml:space="preserve"> such as when intermediate </w:t>
      </w:r>
      <w:r w:rsidR="00C9013F">
        <w:rPr>
          <w:rFonts w:asciiTheme="majorHAnsi" w:hAnsiTheme="majorHAnsi"/>
          <w:sz w:val="22"/>
          <w:szCs w:val="22"/>
        </w:rPr>
        <w:t>phenotypes</w:t>
      </w:r>
      <w:r w:rsidR="008A30D0">
        <w:rPr>
          <w:rFonts w:asciiTheme="majorHAnsi" w:hAnsiTheme="majorHAnsi"/>
          <w:sz w:val="22"/>
          <w:szCs w:val="22"/>
        </w:rPr>
        <w:t xml:space="preserve"> are </w:t>
      </w:r>
      <w:r w:rsidR="00120854">
        <w:rPr>
          <w:rFonts w:asciiTheme="majorHAnsi" w:hAnsiTheme="majorHAnsi"/>
          <w:sz w:val="22"/>
          <w:szCs w:val="22"/>
        </w:rPr>
        <w:t>mal</w:t>
      </w:r>
      <w:r w:rsidR="00256FE0">
        <w:rPr>
          <w:rFonts w:asciiTheme="majorHAnsi" w:hAnsiTheme="majorHAnsi"/>
          <w:sz w:val="22"/>
          <w:szCs w:val="22"/>
        </w:rPr>
        <w:t>adapt</w:t>
      </w:r>
      <w:r w:rsidR="002F0598">
        <w:rPr>
          <w:rFonts w:asciiTheme="majorHAnsi" w:hAnsiTheme="majorHAnsi"/>
          <w:sz w:val="22"/>
          <w:szCs w:val="22"/>
        </w:rPr>
        <w:t>ive</w:t>
      </w:r>
      <w:r w:rsidR="00257278">
        <w:rPr>
          <w:rFonts w:asciiTheme="majorHAnsi" w:hAnsiTheme="majorHAnsi"/>
          <w:sz w:val="22"/>
          <w:szCs w:val="22"/>
        </w:rPr>
        <w:t xml:space="preserve"> in a given environment</w:t>
      </w:r>
      <w:r w:rsidR="000D1630">
        <w:rPr>
          <w:rFonts w:asciiTheme="majorHAnsi" w:hAnsiTheme="majorHAnsi"/>
          <w:sz w:val="22"/>
          <w:szCs w:val="22"/>
        </w:rPr>
        <w:t>,</w:t>
      </w:r>
      <w:r w:rsidR="00971D43">
        <w:rPr>
          <w:rFonts w:asciiTheme="majorHAnsi" w:hAnsiTheme="majorHAnsi"/>
          <w:sz w:val="22"/>
          <w:szCs w:val="22"/>
        </w:rPr>
        <w:t xml:space="preserve"> </w:t>
      </w:r>
      <w:r w:rsidR="00971D43">
        <w:rPr>
          <w:rFonts w:asciiTheme="majorHAnsi" w:hAnsiTheme="majorHAnsi"/>
          <w:sz w:val="22"/>
          <w:szCs w:val="22"/>
        </w:rPr>
        <w:lastRenderedPageBreak/>
        <w:t xml:space="preserve">selection is predicted to favour </w:t>
      </w:r>
      <w:r w:rsidR="004E2A99">
        <w:rPr>
          <w:rFonts w:asciiTheme="majorHAnsi" w:hAnsiTheme="majorHAnsi"/>
          <w:sz w:val="22"/>
          <w:szCs w:val="22"/>
        </w:rPr>
        <w:t xml:space="preserve">assortative mating </w:t>
      </w:r>
      <w:r w:rsidR="00E94F99">
        <w:rPr>
          <w:rFonts w:asciiTheme="majorHAnsi" w:hAnsiTheme="majorHAnsi"/>
          <w:sz w:val="22"/>
          <w:szCs w:val="22"/>
        </w:rPr>
        <w:t>within</w:t>
      </w:r>
      <w:r w:rsidR="00A602A1">
        <w:rPr>
          <w:rFonts w:asciiTheme="majorHAnsi" w:hAnsiTheme="majorHAnsi"/>
          <w:sz w:val="22"/>
          <w:szCs w:val="22"/>
        </w:rPr>
        <w:t xml:space="preserve"> morphs</w:t>
      </w:r>
      <w:r w:rsidR="00F032E9">
        <w:rPr>
          <w:rFonts w:asciiTheme="majorHAnsi" w:hAnsiTheme="majorHAnsi"/>
          <w:sz w:val="22"/>
          <w:szCs w:val="22"/>
        </w:rPr>
        <w:t xml:space="preserve">. This </w:t>
      </w:r>
      <w:r w:rsidR="00D47269">
        <w:rPr>
          <w:rFonts w:asciiTheme="majorHAnsi" w:hAnsiTheme="majorHAnsi"/>
          <w:sz w:val="22"/>
          <w:szCs w:val="22"/>
        </w:rPr>
        <w:t xml:space="preserve">process </w:t>
      </w:r>
      <w:r w:rsidR="00F032E9">
        <w:rPr>
          <w:rFonts w:asciiTheme="majorHAnsi" w:hAnsiTheme="majorHAnsi"/>
          <w:sz w:val="22"/>
          <w:szCs w:val="22"/>
        </w:rPr>
        <w:t xml:space="preserve">is </w:t>
      </w:r>
      <w:r w:rsidR="00BD353A">
        <w:rPr>
          <w:rFonts w:asciiTheme="majorHAnsi" w:hAnsiTheme="majorHAnsi"/>
          <w:sz w:val="22"/>
          <w:szCs w:val="22"/>
        </w:rPr>
        <w:t>known as</w:t>
      </w:r>
      <w:r w:rsidR="00D47269">
        <w:rPr>
          <w:rFonts w:asciiTheme="majorHAnsi" w:hAnsiTheme="majorHAnsi"/>
          <w:sz w:val="22"/>
          <w:szCs w:val="22"/>
        </w:rPr>
        <w:t xml:space="preserve"> reinforcement</w:t>
      </w:r>
      <w:r w:rsidR="00027E56">
        <w:rPr>
          <w:rFonts w:asciiTheme="majorHAnsi" w:hAnsiTheme="majorHAnsi"/>
          <w:sz w:val="22"/>
          <w:szCs w:val="22"/>
        </w:rPr>
        <w:t>,</w:t>
      </w:r>
      <w:r w:rsidR="00F032E9">
        <w:rPr>
          <w:rFonts w:asciiTheme="majorHAnsi" w:hAnsiTheme="majorHAnsi"/>
          <w:sz w:val="22"/>
          <w:szCs w:val="22"/>
        </w:rPr>
        <w:t xml:space="preserve"> and </w:t>
      </w:r>
      <w:r w:rsidR="001746A2">
        <w:rPr>
          <w:rFonts w:asciiTheme="majorHAnsi" w:hAnsiTheme="majorHAnsi"/>
          <w:sz w:val="22"/>
          <w:szCs w:val="22"/>
        </w:rPr>
        <w:t xml:space="preserve">such </w:t>
      </w:r>
      <w:r w:rsidR="009E7A52">
        <w:rPr>
          <w:rFonts w:asciiTheme="majorHAnsi" w:hAnsiTheme="majorHAnsi"/>
          <w:sz w:val="22"/>
          <w:szCs w:val="22"/>
        </w:rPr>
        <w:t>polymorphism</w:t>
      </w:r>
      <w:r w:rsidR="00A6056D">
        <w:rPr>
          <w:rFonts w:asciiTheme="majorHAnsi" w:hAnsiTheme="majorHAnsi"/>
          <w:sz w:val="22"/>
          <w:szCs w:val="22"/>
        </w:rPr>
        <w:t>s</w:t>
      </w:r>
      <w:r w:rsidR="009E7A52">
        <w:rPr>
          <w:rFonts w:asciiTheme="majorHAnsi" w:hAnsiTheme="majorHAnsi"/>
          <w:sz w:val="22"/>
          <w:szCs w:val="22"/>
        </w:rPr>
        <w:t xml:space="preserve"> </w:t>
      </w:r>
      <w:r w:rsidR="00C21364">
        <w:rPr>
          <w:rFonts w:asciiTheme="majorHAnsi" w:hAnsiTheme="majorHAnsi"/>
          <w:sz w:val="22"/>
          <w:szCs w:val="22"/>
        </w:rPr>
        <w:t>will necessarily</w:t>
      </w:r>
      <w:r w:rsidR="00D053B5">
        <w:rPr>
          <w:rFonts w:asciiTheme="majorHAnsi" w:hAnsiTheme="majorHAnsi"/>
          <w:sz w:val="22"/>
          <w:szCs w:val="22"/>
        </w:rPr>
        <w:t xml:space="preserve"> be </w:t>
      </w:r>
      <w:r w:rsidR="009E7A52">
        <w:rPr>
          <w:rFonts w:asciiTheme="majorHAnsi" w:hAnsiTheme="majorHAnsi"/>
          <w:sz w:val="22"/>
          <w:szCs w:val="22"/>
        </w:rPr>
        <w:t>transient</w:t>
      </w:r>
      <w:r w:rsidR="000E5223">
        <w:rPr>
          <w:rFonts w:asciiTheme="majorHAnsi" w:hAnsiTheme="majorHAnsi"/>
          <w:sz w:val="22"/>
          <w:szCs w:val="22"/>
        </w:rPr>
        <w:t xml:space="preserve">, </w:t>
      </w:r>
      <w:r w:rsidR="00941EB1">
        <w:rPr>
          <w:rFonts w:asciiTheme="majorHAnsi" w:hAnsiTheme="majorHAnsi"/>
          <w:sz w:val="22"/>
          <w:szCs w:val="22"/>
        </w:rPr>
        <w:t>cul</w:t>
      </w:r>
      <w:r w:rsidR="00D33E5A">
        <w:rPr>
          <w:rFonts w:asciiTheme="majorHAnsi" w:hAnsiTheme="majorHAnsi"/>
          <w:sz w:val="22"/>
          <w:szCs w:val="22"/>
        </w:rPr>
        <w:t>minating</w:t>
      </w:r>
      <w:r w:rsidR="00941EB1">
        <w:rPr>
          <w:rFonts w:asciiTheme="majorHAnsi" w:hAnsiTheme="majorHAnsi"/>
          <w:sz w:val="22"/>
          <w:szCs w:val="22"/>
        </w:rPr>
        <w:t xml:space="preserve"> in the emergence of</w:t>
      </w:r>
      <w:r w:rsidR="00234C0B">
        <w:rPr>
          <w:rFonts w:asciiTheme="majorHAnsi" w:hAnsiTheme="majorHAnsi"/>
          <w:sz w:val="22"/>
          <w:szCs w:val="22"/>
        </w:rPr>
        <w:t xml:space="preserve"> </w:t>
      </w:r>
      <w:r w:rsidR="000E5223">
        <w:rPr>
          <w:rFonts w:asciiTheme="majorHAnsi" w:hAnsiTheme="majorHAnsi"/>
          <w:sz w:val="22"/>
          <w:szCs w:val="22"/>
        </w:rPr>
        <w:t>monomorphic daughter species.</w:t>
      </w:r>
      <w:r w:rsidR="00B83287">
        <w:rPr>
          <w:rFonts w:asciiTheme="majorHAnsi" w:hAnsiTheme="majorHAnsi"/>
          <w:sz w:val="22"/>
          <w:szCs w:val="22"/>
        </w:rPr>
        <w:t xml:space="preserve"> </w:t>
      </w:r>
    </w:p>
    <w:p w14:paraId="0839BA72" w14:textId="77777777" w:rsidR="0046108C" w:rsidRDefault="0046108C" w:rsidP="006A4975">
      <w:pPr>
        <w:pStyle w:val="BodyText"/>
        <w:spacing w:line="480" w:lineRule="auto"/>
        <w:rPr>
          <w:rFonts w:asciiTheme="majorHAnsi" w:hAnsiTheme="majorHAnsi"/>
          <w:b/>
          <w:i/>
          <w:sz w:val="22"/>
          <w:szCs w:val="22"/>
        </w:rPr>
      </w:pPr>
    </w:p>
    <w:p w14:paraId="5021FF40" w14:textId="77777777" w:rsidR="00584BAD" w:rsidRDefault="00E66593" w:rsidP="006A4975">
      <w:pPr>
        <w:pStyle w:val="BodyText"/>
        <w:spacing w:line="480" w:lineRule="auto"/>
        <w:rPr>
          <w:rFonts w:asciiTheme="majorHAnsi" w:hAnsiTheme="majorHAnsi"/>
          <w:b/>
          <w:i/>
          <w:sz w:val="22"/>
          <w:szCs w:val="22"/>
        </w:rPr>
      </w:pPr>
      <w:r w:rsidRPr="006A4975">
        <w:rPr>
          <w:rFonts w:asciiTheme="majorHAnsi" w:hAnsiTheme="majorHAnsi"/>
          <w:b/>
          <w:i/>
          <w:sz w:val="22"/>
          <w:szCs w:val="22"/>
        </w:rPr>
        <w:t>Where can I find more?</w:t>
      </w:r>
    </w:p>
    <w:p w14:paraId="434A130A" w14:textId="4F4553F3"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Bond, A.</w:t>
      </w:r>
      <w:r w:rsidR="00D63903">
        <w:rPr>
          <w:rFonts w:asciiTheme="majorHAnsi" w:hAnsiTheme="majorHAnsi"/>
          <w:sz w:val="22"/>
          <w:szCs w:val="22"/>
        </w:rPr>
        <w:t xml:space="preserve"> </w:t>
      </w:r>
      <w:r w:rsidRPr="006A4975">
        <w:rPr>
          <w:rFonts w:asciiTheme="majorHAnsi" w:hAnsiTheme="majorHAnsi"/>
          <w:sz w:val="22"/>
          <w:szCs w:val="22"/>
        </w:rPr>
        <w:t xml:space="preserve">B. (2007) The evolution of color polymorphism: Crypticity, searching images, and apostatic selection. </w:t>
      </w:r>
      <w:r w:rsidRPr="006A4975">
        <w:rPr>
          <w:rFonts w:asciiTheme="majorHAnsi" w:hAnsiTheme="majorHAnsi"/>
          <w:i/>
          <w:sz w:val="22"/>
          <w:szCs w:val="22"/>
        </w:rPr>
        <w:t>Ann</w:t>
      </w:r>
      <w:r w:rsidR="00145815">
        <w:rPr>
          <w:rFonts w:asciiTheme="majorHAnsi" w:hAnsiTheme="majorHAnsi"/>
          <w:i/>
          <w:sz w:val="22"/>
          <w:szCs w:val="22"/>
        </w:rPr>
        <w:t>.</w:t>
      </w:r>
      <w:r w:rsidRPr="006A4975">
        <w:rPr>
          <w:rFonts w:asciiTheme="majorHAnsi" w:hAnsiTheme="majorHAnsi"/>
          <w:i/>
          <w:sz w:val="22"/>
          <w:szCs w:val="22"/>
        </w:rPr>
        <w:t xml:space="preserve"> Rev</w:t>
      </w:r>
      <w:r w:rsidR="00145815">
        <w:rPr>
          <w:rFonts w:asciiTheme="majorHAnsi" w:hAnsiTheme="majorHAnsi"/>
          <w:i/>
          <w:sz w:val="22"/>
          <w:szCs w:val="22"/>
        </w:rPr>
        <w:t xml:space="preserve">. </w:t>
      </w:r>
      <w:r w:rsidRPr="006A4975">
        <w:rPr>
          <w:rFonts w:asciiTheme="majorHAnsi" w:hAnsiTheme="majorHAnsi"/>
          <w:i/>
          <w:sz w:val="22"/>
          <w:szCs w:val="22"/>
        </w:rPr>
        <w:t>Ecol</w:t>
      </w:r>
      <w:r w:rsidR="00145815">
        <w:rPr>
          <w:rFonts w:asciiTheme="majorHAnsi" w:hAnsiTheme="majorHAnsi"/>
          <w:i/>
          <w:sz w:val="22"/>
          <w:szCs w:val="22"/>
        </w:rPr>
        <w:t>.</w:t>
      </w:r>
      <w:r w:rsidRPr="006A4975">
        <w:rPr>
          <w:rFonts w:asciiTheme="majorHAnsi" w:hAnsiTheme="majorHAnsi"/>
          <w:i/>
          <w:sz w:val="22"/>
          <w:szCs w:val="22"/>
        </w:rPr>
        <w:t xml:space="preserve"> Evol Syst</w:t>
      </w:r>
      <w:r w:rsidR="00145815">
        <w:rPr>
          <w:rFonts w:asciiTheme="majorHAnsi" w:hAnsiTheme="majorHAnsi"/>
          <w:i/>
          <w:sz w:val="22"/>
          <w:szCs w:val="22"/>
        </w:rPr>
        <w:t xml:space="preserve">. </w:t>
      </w:r>
      <w:r w:rsidRPr="00145815">
        <w:rPr>
          <w:rFonts w:asciiTheme="majorHAnsi" w:hAnsiTheme="majorHAnsi"/>
          <w:i/>
          <w:sz w:val="22"/>
          <w:szCs w:val="22"/>
        </w:rPr>
        <w:t>38</w:t>
      </w:r>
      <w:r w:rsidRPr="006A4975">
        <w:rPr>
          <w:rFonts w:asciiTheme="majorHAnsi" w:hAnsiTheme="majorHAnsi"/>
          <w:sz w:val="22"/>
          <w:szCs w:val="22"/>
        </w:rPr>
        <w:t>, 489–514</w:t>
      </w:r>
      <w:r w:rsidR="00245E8B">
        <w:rPr>
          <w:rFonts w:asciiTheme="majorHAnsi" w:hAnsiTheme="majorHAnsi"/>
          <w:sz w:val="22"/>
          <w:szCs w:val="22"/>
        </w:rPr>
        <w:t>.</w:t>
      </w:r>
    </w:p>
    <w:p w14:paraId="2FED0A0F" w14:textId="31B263A0" w:rsidR="005D0A75" w:rsidRPr="006A4975" w:rsidRDefault="005D0A75" w:rsidP="005D0A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Ford, E.B. (1945) Polymorphism. </w:t>
      </w:r>
      <w:r w:rsidRPr="006A4975">
        <w:rPr>
          <w:rFonts w:asciiTheme="majorHAnsi" w:hAnsiTheme="majorHAnsi"/>
          <w:i/>
          <w:sz w:val="22"/>
          <w:szCs w:val="22"/>
        </w:rPr>
        <w:t>Biol Rev</w:t>
      </w:r>
      <w:r w:rsidRPr="006A4975">
        <w:rPr>
          <w:rFonts w:asciiTheme="majorHAnsi" w:hAnsiTheme="majorHAnsi"/>
          <w:sz w:val="22"/>
          <w:szCs w:val="22"/>
        </w:rPr>
        <w:t xml:space="preserve"> </w:t>
      </w:r>
      <w:r w:rsidRPr="00FB62F1">
        <w:rPr>
          <w:rFonts w:asciiTheme="majorHAnsi" w:hAnsiTheme="majorHAnsi"/>
          <w:i/>
          <w:sz w:val="22"/>
          <w:szCs w:val="22"/>
        </w:rPr>
        <w:t>20</w:t>
      </w:r>
      <w:r w:rsidRPr="006A4975">
        <w:rPr>
          <w:rFonts w:asciiTheme="majorHAnsi" w:hAnsiTheme="majorHAnsi"/>
          <w:sz w:val="22"/>
          <w:szCs w:val="22"/>
        </w:rPr>
        <w:t>, 73–88</w:t>
      </w:r>
      <w:r w:rsidR="00245E8B">
        <w:rPr>
          <w:rFonts w:asciiTheme="majorHAnsi" w:hAnsiTheme="majorHAnsi"/>
          <w:sz w:val="22"/>
          <w:szCs w:val="22"/>
        </w:rPr>
        <w:t>.</w:t>
      </w:r>
    </w:p>
    <w:p w14:paraId="0BC949D7" w14:textId="5DE0E9EC" w:rsid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Gray, S.M.</w:t>
      </w:r>
      <w:r w:rsidR="00245E8B">
        <w:rPr>
          <w:rFonts w:asciiTheme="majorHAnsi" w:hAnsiTheme="majorHAnsi"/>
          <w:sz w:val="22"/>
          <w:szCs w:val="22"/>
        </w:rPr>
        <w:t>,</w:t>
      </w:r>
      <w:r w:rsidRPr="006A4975">
        <w:rPr>
          <w:rFonts w:asciiTheme="majorHAnsi" w:hAnsiTheme="majorHAnsi"/>
          <w:sz w:val="22"/>
          <w:szCs w:val="22"/>
        </w:rPr>
        <w:t xml:space="preserve"> and McKinnon, J.S. (2007) Linking color polymorphism maintenance and speciation. </w:t>
      </w:r>
      <w:r w:rsidR="00245E8B">
        <w:rPr>
          <w:rFonts w:asciiTheme="majorHAnsi" w:hAnsiTheme="majorHAnsi"/>
          <w:i/>
          <w:sz w:val="22"/>
          <w:szCs w:val="22"/>
        </w:rPr>
        <w:t xml:space="preserve">Trends Ecol. Evol. </w:t>
      </w:r>
      <w:r w:rsidRPr="00245E8B">
        <w:rPr>
          <w:rFonts w:asciiTheme="majorHAnsi" w:hAnsiTheme="majorHAnsi"/>
          <w:i/>
          <w:sz w:val="22"/>
          <w:szCs w:val="22"/>
        </w:rPr>
        <w:t>22</w:t>
      </w:r>
      <w:r w:rsidRPr="006A4975">
        <w:rPr>
          <w:rFonts w:asciiTheme="majorHAnsi" w:hAnsiTheme="majorHAnsi"/>
          <w:sz w:val="22"/>
          <w:szCs w:val="22"/>
        </w:rPr>
        <w:t>, 71–79</w:t>
      </w:r>
      <w:r w:rsidR="00725A5D">
        <w:rPr>
          <w:rFonts w:asciiTheme="majorHAnsi" w:hAnsiTheme="majorHAnsi"/>
          <w:sz w:val="22"/>
          <w:szCs w:val="22"/>
        </w:rPr>
        <w:t>.</w:t>
      </w:r>
    </w:p>
    <w:p w14:paraId="21D5F7BF" w14:textId="54A9B98D" w:rsidR="00AD5538" w:rsidRPr="006A4975" w:rsidRDefault="00AD5538" w:rsidP="006A49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Mckinnon, J.S. and Pierotti, M.E. (2010) Colour polymorphism and correlated characters: Genetic mechanisms and evolution. </w:t>
      </w:r>
      <w:r w:rsidRPr="006A4975">
        <w:rPr>
          <w:rFonts w:asciiTheme="majorHAnsi" w:hAnsiTheme="majorHAnsi"/>
          <w:i/>
          <w:sz w:val="22"/>
          <w:szCs w:val="22"/>
        </w:rPr>
        <w:t>Mol</w:t>
      </w:r>
      <w:r w:rsidR="00725A5D">
        <w:rPr>
          <w:rFonts w:asciiTheme="majorHAnsi" w:hAnsiTheme="majorHAnsi"/>
          <w:i/>
          <w:sz w:val="22"/>
          <w:szCs w:val="22"/>
        </w:rPr>
        <w:t>.</w:t>
      </w:r>
      <w:r w:rsidRPr="006A4975">
        <w:rPr>
          <w:rFonts w:asciiTheme="majorHAnsi" w:hAnsiTheme="majorHAnsi"/>
          <w:i/>
          <w:sz w:val="22"/>
          <w:szCs w:val="22"/>
        </w:rPr>
        <w:t xml:space="preserve"> Ecol</w:t>
      </w:r>
      <w:r w:rsidR="00725A5D">
        <w:rPr>
          <w:rFonts w:asciiTheme="majorHAnsi" w:hAnsiTheme="majorHAnsi"/>
          <w:i/>
          <w:sz w:val="22"/>
          <w:szCs w:val="22"/>
        </w:rPr>
        <w:t xml:space="preserve">. </w:t>
      </w:r>
      <w:r w:rsidRPr="006A4975">
        <w:rPr>
          <w:rFonts w:asciiTheme="majorHAnsi" w:hAnsiTheme="majorHAnsi"/>
          <w:sz w:val="22"/>
          <w:szCs w:val="22"/>
        </w:rPr>
        <w:t>19, 5101–5125</w:t>
      </w:r>
      <w:r w:rsidR="00725A5D">
        <w:rPr>
          <w:rFonts w:asciiTheme="majorHAnsi" w:hAnsiTheme="majorHAnsi"/>
          <w:sz w:val="22"/>
          <w:szCs w:val="22"/>
        </w:rPr>
        <w:t>.</w:t>
      </w:r>
    </w:p>
    <w:p w14:paraId="7B1A3535" w14:textId="71772E1B"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McLean, C.A. and Stuart‐Fox, D. (2014) Geographic variation in animal colour polymorphisms and its role in speciation. </w:t>
      </w:r>
      <w:r w:rsidRPr="006A4975">
        <w:rPr>
          <w:rFonts w:asciiTheme="majorHAnsi" w:hAnsiTheme="majorHAnsi"/>
          <w:i/>
          <w:sz w:val="22"/>
          <w:szCs w:val="22"/>
        </w:rPr>
        <w:t>Biol</w:t>
      </w:r>
      <w:r w:rsidR="007C3DAD">
        <w:rPr>
          <w:rFonts w:asciiTheme="majorHAnsi" w:hAnsiTheme="majorHAnsi"/>
          <w:i/>
          <w:sz w:val="22"/>
          <w:szCs w:val="22"/>
        </w:rPr>
        <w:t>.</w:t>
      </w:r>
      <w:r w:rsidRPr="006A4975">
        <w:rPr>
          <w:rFonts w:asciiTheme="majorHAnsi" w:hAnsiTheme="majorHAnsi"/>
          <w:i/>
          <w:sz w:val="22"/>
          <w:szCs w:val="22"/>
        </w:rPr>
        <w:t xml:space="preserve"> Rev</w:t>
      </w:r>
      <w:r w:rsidR="007C3DAD">
        <w:rPr>
          <w:rFonts w:asciiTheme="majorHAnsi" w:hAnsiTheme="majorHAnsi"/>
          <w:i/>
          <w:sz w:val="22"/>
          <w:szCs w:val="22"/>
        </w:rPr>
        <w:t>.</w:t>
      </w:r>
      <w:r w:rsidRPr="006A4975">
        <w:rPr>
          <w:rFonts w:asciiTheme="majorHAnsi" w:hAnsiTheme="majorHAnsi"/>
          <w:sz w:val="22"/>
          <w:szCs w:val="22"/>
        </w:rPr>
        <w:t xml:space="preserve"> </w:t>
      </w:r>
    </w:p>
    <w:p w14:paraId="2717EB5E" w14:textId="2F6718AA" w:rsidR="005B210D" w:rsidRDefault="005B210D" w:rsidP="005B210D">
      <w:pPr>
        <w:pStyle w:val="Bibliography"/>
        <w:spacing w:line="480" w:lineRule="auto"/>
        <w:rPr>
          <w:rFonts w:asciiTheme="majorHAnsi" w:hAnsiTheme="majorHAnsi"/>
          <w:sz w:val="22"/>
          <w:szCs w:val="22"/>
        </w:rPr>
      </w:pPr>
      <w:r w:rsidRPr="006A4975">
        <w:rPr>
          <w:rFonts w:asciiTheme="majorHAnsi" w:hAnsiTheme="majorHAnsi"/>
          <w:sz w:val="22"/>
          <w:szCs w:val="22"/>
        </w:rPr>
        <w:t xml:space="preserve">Roulin, A. (2004) The evolution, maintenance and adaptive function of genetic colour polymorphism in birds. </w:t>
      </w:r>
      <w:r w:rsidRPr="006A4975">
        <w:rPr>
          <w:rFonts w:asciiTheme="majorHAnsi" w:hAnsiTheme="majorHAnsi"/>
          <w:i/>
          <w:sz w:val="22"/>
          <w:szCs w:val="22"/>
        </w:rPr>
        <w:t>Biol</w:t>
      </w:r>
      <w:r w:rsidR="00D31AB0">
        <w:rPr>
          <w:rFonts w:asciiTheme="majorHAnsi" w:hAnsiTheme="majorHAnsi"/>
          <w:i/>
          <w:sz w:val="22"/>
          <w:szCs w:val="22"/>
        </w:rPr>
        <w:t xml:space="preserve">. </w:t>
      </w:r>
      <w:r w:rsidRPr="006A4975">
        <w:rPr>
          <w:rFonts w:asciiTheme="majorHAnsi" w:hAnsiTheme="majorHAnsi"/>
          <w:i/>
          <w:sz w:val="22"/>
          <w:szCs w:val="22"/>
        </w:rPr>
        <w:t>Rev</w:t>
      </w:r>
      <w:r w:rsidR="00D31AB0">
        <w:rPr>
          <w:rFonts w:asciiTheme="majorHAnsi" w:hAnsiTheme="majorHAnsi"/>
          <w:i/>
          <w:sz w:val="22"/>
          <w:szCs w:val="22"/>
        </w:rPr>
        <w:t>.</w:t>
      </w:r>
      <w:r w:rsidRPr="006A4975">
        <w:rPr>
          <w:rFonts w:asciiTheme="majorHAnsi" w:hAnsiTheme="majorHAnsi"/>
          <w:sz w:val="22"/>
          <w:szCs w:val="22"/>
        </w:rPr>
        <w:t xml:space="preserve"> 79, 815–848</w:t>
      </w:r>
      <w:r w:rsidR="00D31AB0">
        <w:rPr>
          <w:rFonts w:asciiTheme="majorHAnsi" w:hAnsiTheme="majorHAnsi"/>
          <w:sz w:val="22"/>
          <w:szCs w:val="22"/>
        </w:rPr>
        <w:t>.</w:t>
      </w:r>
    </w:p>
    <w:p w14:paraId="50654D40" w14:textId="6A3A30E4" w:rsidR="00AD5538" w:rsidRPr="00217D40" w:rsidRDefault="00AD5538" w:rsidP="00AD5538">
      <w:pPr>
        <w:pStyle w:val="Bibliography"/>
        <w:spacing w:line="480" w:lineRule="auto"/>
        <w:rPr>
          <w:rFonts w:asciiTheme="majorHAnsi" w:hAnsiTheme="majorHAnsi"/>
          <w:sz w:val="22"/>
          <w:szCs w:val="22"/>
        </w:rPr>
      </w:pPr>
      <w:r w:rsidRPr="006A4975">
        <w:rPr>
          <w:rFonts w:asciiTheme="majorHAnsi" w:hAnsiTheme="majorHAnsi"/>
          <w:sz w:val="22"/>
          <w:szCs w:val="22"/>
        </w:rPr>
        <w:t xml:space="preserve">Wellenreuther, M. </w:t>
      </w:r>
      <w:r w:rsidR="0024280A" w:rsidRPr="0024280A">
        <w:rPr>
          <w:rFonts w:asciiTheme="majorHAnsi" w:hAnsiTheme="majorHAnsi"/>
          <w:sz w:val="22"/>
          <w:szCs w:val="22"/>
        </w:rPr>
        <w:t>Svensson, E.I.</w:t>
      </w:r>
      <w:r w:rsidR="0024280A">
        <w:rPr>
          <w:rFonts w:asciiTheme="majorHAnsi" w:hAnsiTheme="majorHAnsi"/>
          <w:sz w:val="22"/>
          <w:szCs w:val="22"/>
        </w:rPr>
        <w:t>, and Hansson, B.</w:t>
      </w:r>
      <w:r w:rsidR="0024280A">
        <w:rPr>
          <w:rFonts w:asciiTheme="majorHAnsi" w:hAnsiTheme="majorHAnsi"/>
          <w:i/>
          <w:sz w:val="22"/>
          <w:szCs w:val="22"/>
        </w:rPr>
        <w:t xml:space="preserve"> </w:t>
      </w:r>
      <w:r w:rsidRPr="006A4975">
        <w:rPr>
          <w:rFonts w:asciiTheme="majorHAnsi" w:hAnsiTheme="majorHAnsi"/>
          <w:sz w:val="22"/>
          <w:szCs w:val="22"/>
        </w:rPr>
        <w:t xml:space="preserve">(2014) Sexual selection and genetic colour polymorphisms in animals. </w:t>
      </w:r>
      <w:r w:rsidRPr="006A4975">
        <w:rPr>
          <w:rFonts w:asciiTheme="majorHAnsi" w:hAnsiTheme="majorHAnsi"/>
          <w:i/>
          <w:sz w:val="22"/>
          <w:szCs w:val="22"/>
        </w:rPr>
        <w:t>Mol</w:t>
      </w:r>
      <w:r w:rsidR="006652AF">
        <w:rPr>
          <w:rFonts w:asciiTheme="majorHAnsi" w:hAnsiTheme="majorHAnsi"/>
          <w:i/>
          <w:sz w:val="22"/>
          <w:szCs w:val="22"/>
        </w:rPr>
        <w:t>.</w:t>
      </w:r>
      <w:r w:rsidRPr="006A4975">
        <w:rPr>
          <w:rFonts w:asciiTheme="majorHAnsi" w:hAnsiTheme="majorHAnsi"/>
          <w:i/>
          <w:sz w:val="22"/>
          <w:szCs w:val="22"/>
        </w:rPr>
        <w:t xml:space="preserve"> Ecol</w:t>
      </w:r>
      <w:r w:rsidR="006652AF">
        <w:rPr>
          <w:rFonts w:asciiTheme="majorHAnsi" w:hAnsiTheme="majorHAnsi"/>
          <w:i/>
          <w:sz w:val="22"/>
          <w:szCs w:val="22"/>
        </w:rPr>
        <w:t>.</w:t>
      </w:r>
      <w:r w:rsidRPr="006A4975">
        <w:rPr>
          <w:rFonts w:asciiTheme="majorHAnsi" w:hAnsiTheme="majorHAnsi"/>
          <w:sz w:val="22"/>
          <w:szCs w:val="22"/>
        </w:rPr>
        <w:t xml:space="preserve"> </w:t>
      </w:r>
      <w:r w:rsidR="00217D40">
        <w:rPr>
          <w:rFonts w:asciiTheme="majorHAnsi" w:hAnsiTheme="majorHAnsi"/>
          <w:i/>
          <w:sz w:val="22"/>
          <w:szCs w:val="22"/>
        </w:rPr>
        <w:t>23</w:t>
      </w:r>
      <w:r w:rsidR="00217D40">
        <w:rPr>
          <w:rFonts w:asciiTheme="majorHAnsi" w:hAnsiTheme="majorHAnsi"/>
          <w:sz w:val="22"/>
          <w:szCs w:val="22"/>
        </w:rPr>
        <w:t>, 5398-5414.</w:t>
      </w:r>
    </w:p>
    <w:p w14:paraId="0AFABE5B" w14:textId="77777777" w:rsidR="00AD5538" w:rsidRPr="006A4975" w:rsidRDefault="00AD5538" w:rsidP="005B210D">
      <w:pPr>
        <w:pStyle w:val="Bibliography"/>
        <w:spacing w:line="480" w:lineRule="auto"/>
        <w:rPr>
          <w:rFonts w:asciiTheme="majorHAnsi" w:hAnsiTheme="majorHAnsi"/>
          <w:sz w:val="22"/>
          <w:szCs w:val="22"/>
        </w:rPr>
      </w:pPr>
    </w:p>
    <w:p w14:paraId="711AAAD0" w14:textId="77777777" w:rsidR="005B210D" w:rsidRPr="006A4975" w:rsidRDefault="005B210D" w:rsidP="00B334F0">
      <w:pPr>
        <w:pStyle w:val="Bibliography"/>
        <w:spacing w:line="480" w:lineRule="auto"/>
        <w:rPr>
          <w:rFonts w:asciiTheme="majorHAnsi" w:hAnsiTheme="majorHAnsi"/>
          <w:sz w:val="22"/>
          <w:szCs w:val="22"/>
        </w:rPr>
      </w:pPr>
    </w:p>
    <w:p w14:paraId="379D2BFB" w14:textId="6D008357" w:rsidR="00584BAD" w:rsidRPr="00560C6A" w:rsidRDefault="00E66593" w:rsidP="00560C6A">
      <w:pPr>
        <w:pStyle w:val="FigurewithCaption"/>
        <w:spacing w:line="480" w:lineRule="auto"/>
        <w:rPr>
          <w:rFonts w:asciiTheme="majorHAnsi" w:hAnsiTheme="majorHAnsi"/>
          <w:sz w:val="22"/>
          <w:szCs w:val="22"/>
        </w:rPr>
      </w:pPr>
      <w:r w:rsidRPr="00560C6A">
        <w:rPr>
          <w:rFonts w:asciiTheme="majorHAnsi" w:hAnsiTheme="majorHAnsi"/>
          <w:noProof/>
          <w:sz w:val="22"/>
          <w:szCs w:val="22"/>
        </w:rPr>
        <w:lastRenderedPageBreak/>
        <w:drawing>
          <wp:anchor distT="0" distB="0" distL="114300" distR="114300" simplePos="0" relativeHeight="251658240" behindDoc="0" locked="0" layoutInCell="1" allowOverlap="1" wp14:anchorId="7A9A12D5" wp14:editId="7D98C2CA">
            <wp:simplePos x="0" y="0"/>
            <wp:positionH relativeFrom="column">
              <wp:posOffset>0</wp:posOffset>
            </wp:positionH>
            <wp:positionV relativeFrom="paragraph">
              <wp:posOffset>0</wp:posOffset>
            </wp:positionV>
            <wp:extent cx="5334000" cy="5744845"/>
            <wp:effectExtent l="0" t="0" r="0" b="0"/>
            <wp:wrapTight wrapText="bothSides">
              <wp:wrapPolygon edited="0">
                <wp:start x="0" y="0"/>
                <wp:lineTo x="0" y="21488"/>
                <wp:lineTo x="21497" y="21488"/>
                <wp:lineTo x="21497" y="0"/>
                <wp:lineTo x="0" y="0"/>
              </wp:wrapPolygon>
            </wp:wrapTight>
            <wp:docPr id="1" name="Picture"/>
            <wp:cNvGraphicFramePr/>
            <a:graphic xmlns:a="http://schemas.openxmlformats.org/drawingml/2006/main">
              <a:graphicData uri="http://schemas.openxmlformats.org/drawingml/2006/picture">
                <pic:pic xmlns:pic="http://schemas.openxmlformats.org/drawingml/2006/picture">
                  <pic:nvPicPr>
                    <pic:cNvPr id="0" name="Picture" descr="../figs/fig_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34000" cy="57448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60C6A">
        <w:rPr>
          <w:rFonts w:asciiTheme="majorHAnsi" w:hAnsiTheme="majorHAnsi"/>
          <w:sz w:val="22"/>
          <w:szCs w:val="22"/>
        </w:rPr>
        <w:t>Colour polymorphism</w:t>
      </w:r>
      <w:r w:rsidRPr="00560C6A">
        <w:rPr>
          <w:rFonts w:asciiTheme="majorHAnsi" w:hAnsiTheme="majorHAnsi"/>
          <w:sz w:val="22"/>
          <w:szCs w:val="22"/>
        </w:rPr>
        <w:t xml:space="preserve"> in nature. (a, b) Both morphs of the spiny spider </w:t>
      </w:r>
      <w:r w:rsidRPr="003B265A">
        <w:rPr>
          <w:rFonts w:asciiTheme="majorHAnsi" w:hAnsiTheme="majorHAnsi"/>
          <w:i/>
          <w:sz w:val="22"/>
          <w:szCs w:val="22"/>
        </w:rPr>
        <w:t>Gasteracantha fornicata</w:t>
      </w:r>
      <w:r w:rsidRPr="00560C6A">
        <w:rPr>
          <w:rFonts w:asciiTheme="majorHAnsi" w:hAnsiTheme="majorHAnsi"/>
          <w:sz w:val="22"/>
          <w:szCs w:val="22"/>
        </w:rPr>
        <w:t xml:space="preserve">, whose conspicuous colour patterns visually lure prey (Photos: Thomas White). (c, d) Colour and pattern variation in the highly polymorphic land snail </w:t>
      </w:r>
      <w:r w:rsidRPr="003B265A">
        <w:rPr>
          <w:rFonts w:asciiTheme="majorHAnsi" w:hAnsiTheme="majorHAnsi"/>
          <w:i/>
          <w:sz w:val="22"/>
          <w:szCs w:val="22"/>
        </w:rPr>
        <w:t xml:space="preserve">Cepaea nemoralis </w:t>
      </w:r>
      <w:r w:rsidRPr="00560C6A">
        <w:rPr>
          <w:rFonts w:asciiTheme="majorHAnsi" w:hAnsiTheme="majorHAnsi"/>
          <w:sz w:val="22"/>
          <w:szCs w:val="22"/>
        </w:rPr>
        <w:t xml:space="preserve">(Photos: Ettore Balocchi). (e, f) Two of approximately 20 morphs of the aposematic poison frog </w:t>
      </w:r>
      <w:r w:rsidRPr="003B265A">
        <w:rPr>
          <w:rFonts w:asciiTheme="majorHAnsi" w:hAnsiTheme="majorHAnsi"/>
          <w:i/>
          <w:sz w:val="22"/>
          <w:szCs w:val="22"/>
        </w:rPr>
        <w:t>Dendrobates pumilio</w:t>
      </w:r>
      <w:r w:rsidRPr="00560C6A">
        <w:rPr>
          <w:rFonts w:asciiTheme="majorHAnsi" w:hAnsiTheme="majorHAnsi"/>
          <w:sz w:val="22"/>
          <w:szCs w:val="22"/>
        </w:rPr>
        <w:t xml:space="preserve"> (photos: Justin Lawrence).</w:t>
      </w:r>
    </w:p>
    <w:p w14:paraId="23AD1D98" w14:textId="77777777" w:rsidR="00584BAD" w:rsidRPr="006A4975" w:rsidRDefault="00584BAD" w:rsidP="006A4975">
      <w:pPr>
        <w:pStyle w:val="Heading1"/>
        <w:spacing w:line="480" w:lineRule="auto"/>
        <w:rPr>
          <w:color w:val="auto"/>
          <w:sz w:val="22"/>
          <w:szCs w:val="22"/>
        </w:rPr>
      </w:pPr>
      <w:bookmarkStart w:id="3" w:name="references"/>
      <w:bookmarkEnd w:id="3"/>
    </w:p>
    <w:sectPr w:rsidR="00584BAD" w:rsidRPr="006A4975" w:rsidSect="00CE1DA7">
      <w:pgSz w:w="12240" w:h="15840"/>
      <w:pgMar w:top="1440" w:right="1800" w:bottom="1440" w:left="180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Tom" w:date="2016-02-09T18:49:00Z" w:initials="T">
    <w:p w14:paraId="525EA05C" w14:textId="15764135" w:rsidR="00950B6A" w:rsidRDefault="00950B6A">
      <w:pPr>
        <w:pStyle w:val="CommentText"/>
      </w:pPr>
      <w:r>
        <w:rPr>
          <w:rStyle w:val="CommentReference"/>
        </w:rPr>
        <w:annotationRef/>
      </w:r>
      <w:r>
        <w:t xml:space="preserve">Not sure if I’ve explained myself terribly well. Just trying to make the point that many of these ‘models of the ecological consequences of colour polymorphism’ are just reiterations of what </w:t>
      </w:r>
      <w:r w:rsidR="00C41215">
        <w:t>we’ve known forever in pop gen/evo gen</w:t>
      </w:r>
      <w:r>
        <w:t xml:space="preserve">. Just substitute ‘colour polymorphism’ for ‘genetic </w:t>
      </w:r>
      <w:r w:rsidR="00F55547">
        <w:t>diversity</w:t>
      </w:r>
      <w:r>
        <w:t>’ and theory (correctly, but indirectly) predicts more stable populations, lesser risk of extinction etc…</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E0F22" w14:textId="77777777" w:rsidR="00950B6A" w:rsidRDefault="00950B6A">
      <w:pPr>
        <w:spacing w:after="0"/>
      </w:pPr>
      <w:r>
        <w:separator/>
      </w:r>
    </w:p>
  </w:endnote>
  <w:endnote w:type="continuationSeparator" w:id="0">
    <w:p w14:paraId="512F519F" w14:textId="77777777" w:rsidR="00950B6A" w:rsidRDefault="00950B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D0FE31" w14:textId="77777777" w:rsidR="00950B6A" w:rsidRDefault="00950B6A">
      <w:r>
        <w:separator/>
      </w:r>
    </w:p>
  </w:footnote>
  <w:footnote w:type="continuationSeparator" w:id="0">
    <w:p w14:paraId="0F32261D" w14:textId="77777777" w:rsidR="00950B6A" w:rsidRDefault="00950B6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0F6403"/>
    <w:multiLevelType w:val="multilevel"/>
    <w:tmpl w:val="5E6A7D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CAD6F1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072C"/>
    <w:rsid w:val="00000C2D"/>
    <w:rsid w:val="00004C83"/>
    <w:rsid w:val="000053D6"/>
    <w:rsid w:val="00011C8B"/>
    <w:rsid w:val="00015DDD"/>
    <w:rsid w:val="000169C0"/>
    <w:rsid w:val="00022CDB"/>
    <w:rsid w:val="00023115"/>
    <w:rsid w:val="00027E56"/>
    <w:rsid w:val="000300FC"/>
    <w:rsid w:val="00030CE1"/>
    <w:rsid w:val="00032B4F"/>
    <w:rsid w:val="00033E38"/>
    <w:rsid w:val="000412DC"/>
    <w:rsid w:val="00047EC9"/>
    <w:rsid w:val="00051372"/>
    <w:rsid w:val="00053BC0"/>
    <w:rsid w:val="00056459"/>
    <w:rsid w:val="000623D2"/>
    <w:rsid w:val="00064D12"/>
    <w:rsid w:val="00065CB5"/>
    <w:rsid w:val="00077A18"/>
    <w:rsid w:val="000810FA"/>
    <w:rsid w:val="00083166"/>
    <w:rsid w:val="000834CC"/>
    <w:rsid w:val="00083E83"/>
    <w:rsid w:val="0008483C"/>
    <w:rsid w:val="0008782B"/>
    <w:rsid w:val="00091B08"/>
    <w:rsid w:val="00093C02"/>
    <w:rsid w:val="000941DE"/>
    <w:rsid w:val="00096968"/>
    <w:rsid w:val="000A01EA"/>
    <w:rsid w:val="000A542D"/>
    <w:rsid w:val="000A5FBD"/>
    <w:rsid w:val="000A7E19"/>
    <w:rsid w:val="000B1283"/>
    <w:rsid w:val="000B1D0F"/>
    <w:rsid w:val="000B1E25"/>
    <w:rsid w:val="000B22BA"/>
    <w:rsid w:val="000B29B6"/>
    <w:rsid w:val="000B2B50"/>
    <w:rsid w:val="000C4634"/>
    <w:rsid w:val="000D0480"/>
    <w:rsid w:val="000D0D9B"/>
    <w:rsid w:val="000D1630"/>
    <w:rsid w:val="000D16B6"/>
    <w:rsid w:val="000D4CCE"/>
    <w:rsid w:val="000D675F"/>
    <w:rsid w:val="000D7700"/>
    <w:rsid w:val="000E080B"/>
    <w:rsid w:val="000E2378"/>
    <w:rsid w:val="000E2422"/>
    <w:rsid w:val="000E3C3F"/>
    <w:rsid w:val="000E5223"/>
    <w:rsid w:val="000E7E18"/>
    <w:rsid w:val="000F2339"/>
    <w:rsid w:val="000F2A85"/>
    <w:rsid w:val="000F2B2A"/>
    <w:rsid w:val="000F5993"/>
    <w:rsid w:val="001000D6"/>
    <w:rsid w:val="00102471"/>
    <w:rsid w:val="001034E2"/>
    <w:rsid w:val="001034FF"/>
    <w:rsid w:val="001063A3"/>
    <w:rsid w:val="001106F9"/>
    <w:rsid w:val="00111B23"/>
    <w:rsid w:val="00115BE4"/>
    <w:rsid w:val="001202C6"/>
    <w:rsid w:val="00120854"/>
    <w:rsid w:val="00125408"/>
    <w:rsid w:val="00127435"/>
    <w:rsid w:val="0012745D"/>
    <w:rsid w:val="00135F21"/>
    <w:rsid w:val="00136296"/>
    <w:rsid w:val="00145815"/>
    <w:rsid w:val="001469C9"/>
    <w:rsid w:val="001477B7"/>
    <w:rsid w:val="00150B1F"/>
    <w:rsid w:val="00153EBA"/>
    <w:rsid w:val="001550B2"/>
    <w:rsid w:val="00155435"/>
    <w:rsid w:val="00167519"/>
    <w:rsid w:val="001713D6"/>
    <w:rsid w:val="00172AEC"/>
    <w:rsid w:val="00172D19"/>
    <w:rsid w:val="001746A2"/>
    <w:rsid w:val="00180732"/>
    <w:rsid w:val="00181F0E"/>
    <w:rsid w:val="00182CED"/>
    <w:rsid w:val="00182D14"/>
    <w:rsid w:val="00183225"/>
    <w:rsid w:val="00186363"/>
    <w:rsid w:val="00187486"/>
    <w:rsid w:val="00191783"/>
    <w:rsid w:val="00191870"/>
    <w:rsid w:val="00192B2E"/>
    <w:rsid w:val="001941E3"/>
    <w:rsid w:val="001A410D"/>
    <w:rsid w:val="001A4981"/>
    <w:rsid w:val="001B250A"/>
    <w:rsid w:val="001B43F2"/>
    <w:rsid w:val="001B5130"/>
    <w:rsid w:val="001B517E"/>
    <w:rsid w:val="001B728E"/>
    <w:rsid w:val="001C2CA8"/>
    <w:rsid w:val="001C2CED"/>
    <w:rsid w:val="001C3326"/>
    <w:rsid w:val="001C396A"/>
    <w:rsid w:val="001C6863"/>
    <w:rsid w:val="001D04CA"/>
    <w:rsid w:val="001D07EF"/>
    <w:rsid w:val="001D272B"/>
    <w:rsid w:val="001D5D0C"/>
    <w:rsid w:val="001E0FE5"/>
    <w:rsid w:val="001E1A56"/>
    <w:rsid w:val="001E1D37"/>
    <w:rsid w:val="001E1D5C"/>
    <w:rsid w:val="001E2EF5"/>
    <w:rsid w:val="001E3E21"/>
    <w:rsid w:val="001E41C3"/>
    <w:rsid w:val="001E5FE9"/>
    <w:rsid w:val="001E6651"/>
    <w:rsid w:val="001E6B6A"/>
    <w:rsid w:val="001F4902"/>
    <w:rsid w:val="001F6AA0"/>
    <w:rsid w:val="00200B61"/>
    <w:rsid w:val="0020330E"/>
    <w:rsid w:val="00204527"/>
    <w:rsid w:val="0020584C"/>
    <w:rsid w:val="00206674"/>
    <w:rsid w:val="00206F6E"/>
    <w:rsid w:val="0021509D"/>
    <w:rsid w:val="002157A5"/>
    <w:rsid w:val="002160CA"/>
    <w:rsid w:val="00216EDB"/>
    <w:rsid w:val="00217D40"/>
    <w:rsid w:val="00220506"/>
    <w:rsid w:val="00221D1E"/>
    <w:rsid w:val="00223C66"/>
    <w:rsid w:val="00225305"/>
    <w:rsid w:val="00225834"/>
    <w:rsid w:val="00225B64"/>
    <w:rsid w:val="00225D49"/>
    <w:rsid w:val="00234C0B"/>
    <w:rsid w:val="00236784"/>
    <w:rsid w:val="00236CBD"/>
    <w:rsid w:val="00237B1C"/>
    <w:rsid w:val="00241147"/>
    <w:rsid w:val="00241B1D"/>
    <w:rsid w:val="0024280A"/>
    <w:rsid w:val="002446CB"/>
    <w:rsid w:val="00245E8B"/>
    <w:rsid w:val="0024617E"/>
    <w:rsid w:val="00252340"/>
    <w:rsid w:val="00252DA0"/>
    <w:rsid w:val="00254A40"/>
    <w:rsid w:val="00256FE0"/>
    <w:rsid w:val="0025703F"/>
    <w:rsid w:val="00257278"/>
    <w:rsid w:val="00257A12"/>
    <w:rsid w:val="00260283"/>
    <w:rsid w:val="00261E81"/>
    <w:rsid w:val="0026260D"/>
    <w:rsid w:val="00270E24"/>
    <w:rsid w:val="00271CAB"/>
    <w:rsid w:val="0027537E"/>
    <w:rsid w:val="00275FA2"/>
    <w:rsid w:val="0027675B"/>
    <w:rsid w:val="00280A7D"/>
    <w:rsid w:val="002868F8"/>
    <w:rsid w:val="00287CFB"/>
    <w:rsid w:val="00290082"/>
    <w:rsid w:val="00290C52"/>
    <w:rsid w:val="00295CE3"/>
    <w:rsid w:val="002A18C4"/>
    <w:rsid w:val="002A19D4"/>
    <w:rsid w:val="002A767B"/>
    <w:rsid w:val="002B065C"/>
    <w:rsid w:val="002B1C12"/>
    <w:rsid w:val="002B7AC0"/>
    <w:rsid w:val="002C0B44"/>
    <w:rsid w:val="002C1A77"/>
    <w:rsid w:val="002C282D"/>
    <w:rsid w:val="002D0E1B"/>
    <w:rsid w:val="002D1C4F"/>
    <w:rsid w:val="002D612E"/>
    <w:rsid w:val="002D7643"/>
    <w:rsid w:val="002D7C26"/>
    <w:rsid w:val="002E14CC"/>
    <w:rsid w:val="002E19D3"/>
    <w:rsid w:val="002E38F4"/>
    <w:rsid w:val="002E6E23"/>
    <w:rsid w:val="002F0598"/>
    <w:rsid w:val="002F22AF"/>
    <w:rsid w:val="002F7AB2"/>
    <w:rsid w:val="00305CB1"/>
    <w:rsid w:val="003060D5"/>
    <w:rsid w:val="0030738E"/>
    <w:rsid w:val="0030785A"/>
    <w:rsid w:val="0030795C"/>
    <w:rsid w:val="003103CE"/>
    <w:rsid w:val="00322D91"/>
    <w:rsid w:val="00325D4B"/>
    <w:rsid w:val="00327C02"/>
    <w:rsid w:val="003365B4"/>
    <w:rsid w:val="00340F69"/>
    <w:rsid w:val="0034529C"/>
    <w:rsid w:val="003452DB"/>
    <w:rsid w:val="003454E3"/>
    <w:rsid w:val="0034574D"/>
    <w:rsid w:val="00354E78"/>
    <w:rsid w:val="00355FBC"/>
    <w:rsid w:val="00357A02"/>
    <w:rsid w:val="00360577"/>
    <w:rsid w:val="0036101D"/>
    <w:rsid w:val="00362AAB"/>
    <w:rsid w:val="0036411E"/>
    <w:rsid w:val="00364421"/>
    <w:rsid w:val="0036526B"/>
    <w:rsid w:val="0036702F"/>
    <w:rsid w:val="0037575D"/>
    <w:rsid w:val="003775BA"/>
    <w:rsid w:val="00383E24"/>
    <w:rsid w:val="00385C1C"/>
    <w:rsid w:val="00391844"/>
    <w:rsid w:val="00396A6C"/>
    <w:rsid w:val="003A01DB"/>
    <w:rsid w:val="003A401B"/>
    <w:rsid w:val="003A4A74"/>
    <w:rsid w:val="003A7EF5"/>
    <w:rsid w:val="003B265A"/>
    <w:rsid w:val="003B2C9C"/>
    <w:rsid w:val="003B2CC5"/>
    <w:rsid w:val="003B352F"/>
    <w:rsid w:val="003B6761"/>
    <w:rsid w:val="003B67F6"/>
    <w:rsid w:val="003B6E1B"/>
    <w:rsid w:val="003C28D9"/>
    <w:rsid w:val="003C4973"/>
    <w:rsid w:val="003D36CE"/>
    <w:rsid w:val="003D6068"/>
    <w:rsid w:val="003D60B7"/>
    <w:rsid w:val="003E1D2D"/>
    <w:rsid w:val="003E2017"/>
    <w:rsid w:val="003E3E07"/>
    <w:rsid w:val="003E569C"/>
    <w:rsid w:val="003E62B5"/>
    <w:rsid w:val="003F2AE1"/>
    <w:rsid w:val="003F2B39"/>
    <w:rsid w:val="003F60BC"/>
    <w:rsid w:val="00407271"/>
    <w:rsid w:val="00414697"/>
    <w:rsid w:val="004149C4"/>
    <w:rsid w:val="004167C2"/>
    <w:rsid w:val="00417E47"/>
    <w:rsid w:val="0042133F"/>
    <w:rsid w:val="00421C89"/>
    <w:rsid w:val="00423C58"/>
    <w:rsid w:val="00423F7A"/>
    <w:rsid w:val="00424111"/>
    <w:rsid w:val="004248F8"/>
    <w:rsid w:val="00430BD0"/>
    <w:rsid w:val="004311EA"/>
    <w:rsid w:val="00433416"/>
    <w:rsid w:val="004343B0"/>
    <w:rsid w:val="004345D2"/>
    <w:rsid w:val="004407F1"/>
    <w:rsid w:val="0044590E"/>
    <w:rsid w:val="004474AE"/>
    <w:rsid w:val="00452743"/>
    <w:rsid w:val="00452886"/>
    <w:rsid w:val="00452A42"/>
    <w:rsid w:val="00457997"/>
    <w:rsid w:val="0046004C"/>
    <w:rsid w:val="0046086C"/>
    <w:rsid w:val="00460B01"/>
    <w:rsid w:val="0046108C"/>
    <w:rsid w:val="00463173"/>
    <w:rsid w:val="00464B10"/>
    <w:rsid w:val="004656EF"/>
    <w:rsid w:val="004663A5"/>
    <w:rsid w:val="00472CB0"/>
    <w:rsid w:val="00476090"/>
    <w:rsid w:val="004805C8"/>
    <w:rsid w:val="00481B0A"/>
    <w:rsid w:val="00483C54"/>
    <w:rsid w:val="00485941"/>
    <w:rsid w:val="0048653D"/>
    <w:rsid w:val="00492066"/>
    <w:rsid w:val="00492917"/>
    <w:rsid w:val="00492ECE"/>
    <w:rsid w:val="00494E6C"/>
    <w:rsid w:val="004956F8"/>
    <w:rsid w:val="004A177B"/>
    <w:rsid w:val="004A5B96"/>
    <w:rsid w:val="004A5D2D"/>
    <w:rsid w:val="004B0CED"/>
    <w:rsid w:val="004B2DEB"/>
    <w:rsid w:val="004B2EEC"/>
    <w:rsid w:val="004B43FC"/>
    <w:rsid w:val="004B75BA"/>
    <w:rsid w:val="004C08F6"/>
    <w:rsid w:val="004C0E4E"/>
    <w:rsid w:val="004C0EB0"/>
    <w:rsid w:val="004C2537"/>
    <w:rsid w:val="004C459F"/>
    <w:rsid w:val="004C771F"/>
    <w:rsid w:val="004D0320"/>
    <w:rsid w:val="004D0F29"/>
    <w:rsid w:val="004D116F"/>
    <w:rsid w:val="004D26F9"/>
    <w:rsid w:val="004D34F9"/>
    <w:rsid w:val="004D3B6D"/>
    <w:rsid w:val="004D6945"/>
    <w:rsid w:val="004E29B3"/>
    <w:rsid w:val="004E2A5A"/>
    <w:rsid w:val="004E2A99"/>
    <w:rsid w:val="004E30FD"/>
    <w:rsid w:val="004E5917"/>
    <w:rsid w:val="004E6CA9"/>
    <w:rsid w:val="004E70FE"/>
    <w:rsid w:val="004F0DEA"/>
    <w:rsid w:val="004F5757"/>
    <w:rsid w:val="00503587"/>
    <w:rsid w:val="005053C9"/>
    <w:rsid w:val="0050614A"/>
    <w:rsid w:val="00514C46"/>
    <w:rsid w:val="00516623"/>
    <w:rsid w:val="00516E62"/>
    <w:rsid w:val="00520162"/>
    <w:rsid w:val="005235BF"/>
    <w:rsid w:val="005245F8"/>
    <w:rsid w:val="0052477C"/>
    <w:rsid w:val="0052480D"/>
    <w:rsid w:val="00524D55"/>
    <w:rsid w:val="005252D9"/>
    <w:rsid w:val="00525DE6"/>
    <w:rsid w:val="00526049"/>
    <w:rsid w:val="00526D78"/>
    <w:rsid w:val="005322C8"/>
    <w:rsid w:val="00540021"/>
    <w:rsid w:val="00540242"/>
    <w:rsid w:val="00543C18"/>
    <w:rsid w:val="005463E4"/>
    <w:rsid w:val="00546A3A"/>
    <w:rsid w:val="00551C9D"/>
    <w:rsid w:val="00551ED4"/>
    <w:rsid w:val="005532FF"/>
    <w:rsid w:val="0055544F"/>
    <w:rsid w:val="005570AB"/>
    <w:rsid w:val="00557ADA"/>
    <w:rsid w:val="00557EB1"/>
    <w:rsid w:val="00560C6A"/>
    <w:rsid w:val="00564C53"/>
    <w:rsid w:val="005669D2"/>
    <w:rsid w:val="005712FB"/>
    <w:rsid w:val="005713B2"/>
    <w:rsid w:val="00584BAD"/>
    <w:rsid w:val="0059048C"/>
    <w:rsid w:val="0059092D"/>
    <w:rsid w:val="00590D07"/>
    <w:rsid w:val="00591F10"/>
    <w:rsid w:val="00592BA7"/>
    <w:rsid w:val="00594210"/>
    <w:rsid w:val="00594E12"/>
    <w:rsid w:val="0059502F"/>
    <w:rsid w:val="00597530"/>
    <w:rsid w:val="005A00EA"/>
    <w:rsid w:val="005A08D8"/>
    <w:rsid w:val="005A5490"/>
    <w:rsid w:val="005A67C5"/>
    <w:rsid w:val="005A697B"/>
    <w:rsid w:val="005B210D"/>
    <w:rsid w:val="005B31B8"/>
    <w:rsid w:val="005B5D5D"/>
    <w:rsid w:val="005B6DA8"/>
    <w:rsid w:val="005B6EAE"/>
    <w:rsid w:val="005C5959"/>
    <w:rsid w:val="005D0A75"/>
    <w:rsid w:val="005D1914"/>
    <w:rsid w:val="005D2449"/>
    <w:rsid w:val="005D4B3B"/>
    <w:rsid w:val="005E726D"/>
    <w:rsid w:val="006002FE"/>
    <w:rsid w:val="00610D65"/>
    <w:rsid w:val="00611F12"/>
    <w:rsid w:val="00613F46"/>
    <w:rsid w:val="00614D96"/>
    <w:rsid w:val="00616ACE"/>
    <w:rsid w:val="00616DFA"/>
    <w:rsid w:val="00623E5E"/>
    <w:rsid w:val="00636220"/>
    <w:rsid w:val="00636FC7"/>
    <w:rsid w:val="006374A7"/>
    <w:rsid w:val="00640544"/>
    <w:rsid w:val="00641F55"/>
    <w:rsid w:val="00644829"/>
    <w:rsid w:val="00657834"/>
    <w:rsid w:val="006600BE"/>
    <w:rsid w:val="006613C3"/>
    <w:rsid w:val="00662271"/>
    <w:rsid w:val="00663DC7"/>
    <w:rsid w:val="00664985"/>
    <w:rsid w:val="006652AF"/>
    <w:rsid w:val="00666C56"/>
    <w:rsid w:val="00666D1A"/>
    <w:rsid w:val="00667EB3"/>
    <w:rsid w:val="00670543"/>
    <w:rsid w:val="006735A9"/>
    <w:rsid w:val="006756D4"/>
    <w:rsid w:val="00680979"/>
    <w:rsid w:val="00683D69"/>
    <w:rsid w:val="00686605"/>
    <w:rsid w:val="0068687F"/>
    <w:rsid w:val="0068699E"/>
    <w:rsid w:val="00693427"/>
    <w:rsid w:val="006937CF"/>
    <w:rsid w:val="0069785E"/>
    <w:rsid w:val="00697FF3"/>
    <w:rsid w:val="006A4975"/>
    <w:rsid w:val="006A7CA5"/>
    <w:rsid w:val="006A7CB0"/>
    <w:rsid w:val="006B2594"/>
    <w:rsid w:val="006B40E3"/>
    <w:rsid w:val="006B543E"/>
    <w:rsid w:val="006B5751"/>
    <w:rsid w:val="006C14D2"/>
    <w:rsid w:val="006C1A14"/>
    <w:rsid w:val="006C2BA5"/>
    <w:rsid w:val="006C447D"/>
    <w:rsid w:val="006C7D54"/>
    <w:rsid w:val="006D1BCF"/>
    <w:rsid w:val="006D2E23"/>
    <w:rsid w:val="006D3C8B"/>
    <w:rsid w:val="006D4F0F"/>
    <w:rsid w:val="006D5154"/>
    <w:rsid w:val="006D7270"/>
    <w:rsid w:val="006E0173"/>
    <w:rsid w:val="006E10C6"/>
    <w:rsid w:val="006E19E5"/>
    <w:rsid w:val="006E2261"/>
    <w:rsid w:val="006E2BB6"/>
    <w:rsid w:val="006E4B81"/>
    <w:rsid w:val="006E667A"/>
    <w:rsid w:val="006E6792"/>
    <w:rsid w:val="006E7482"/>
    <w:rsid w:val="006F2675"/>
    <w:rsid w:val="006F320E"/>
    <w:rsid w:val="006F7432"/>
    <w:rsid w:val="007000DF"/>
    <w:rsid w:val="00706E7C"/>
    <w:rsid w:val="0070703E"/>
    <w:rsid w:val="00714B02"/>
    <w:rsid w:val="00714E13"/>
    <w:rsid w:val="00716D90"/>
    <w:rsid w:val="00724954"/>
    <w:rsid w:val="00725429"/>
    <w:rsid w:val="00725A5D"/>
    <w:rsid w:val="00727A73"/>
    <w:rsid w:val="0073140D"/>
    <w:rsid w:val="0073412E"/>
    <w:rsid w:val="007346C1"/>
    <w:rsid w:val="0074136F"/>
    <w:rsid w:val="007424E8"/>
    <w:rsid w:val="00745BA2"/>
    <w:rsid w:val="007474FD"/>
    <w:rsid w:val="007477D6"/>
    <w:rsid w:val="00747B1C"/>
    <w:rsid w:val="007502CE"/>
    <w:rsid w:val="00751C05"/>
    <w:rsid w:val="007525C7"/>
    <w:rsid w:val="00756BAB"/>
    <w:rsid w:val="00757461"/>
    <w:rsid w:val="00757B52"/>
    <w:rsid w:val="00757BF2"/>
    <w:rsid w:val="00760FBA"/>
    <w:rsid w:val="00762437"/>
    <w:rsid w:val="00767737"/>
    <w:rsid w:val="0077192A"/>
    <w:rsid w:val="007723C6"/>
    <w:rsid w:val="00774ECB"/>
    <w:rsid w:val="0077637D"/>
    <w:rsid w:val="00776661"/>
    <w:rsid w:val="0078009A"/>
    <w:rsid w:val="007837EA"/>
    <w:rsid w:val="0078414D"/>
    <w:rsid w:val="00784D58"/>
    <w:rsid w:val="00784F4C"/>
    <w:rsid w:val="007852F2"/>
    <w:rsid w:val="00787485"/>
    <w:rsid w:val="00794EB1"/>
    <w:rsid w:val="00795CC4"/>
    <w:rsid w:val="00796637"/>
    <w:rsid w:val="007967F5"/>
    <w:rsid w:val="007A291D"/>
    <w:rsid w:val="007A3A5E"/>
    <w:rsid w:val="007A3BDC"/>
    <w:rsid w:val="007A4953"/>
    <w:rsid w:val="007A5B2D"/>
    <w:rsid w:val="007A6710"/>
    <w:rsid w:val="007A6D89"/>
    <w:rsid w:val="007A6DA7"/>
    <w:rsid w:val="007A7B0A"/>
    <w:rsid w:val="007B1629"/>
    <w:rsid w:val="007B2050"/>
    <w:rsid w:val="007B3CF6"/>
    <w:rsid w:val="007B7AF6"/>
    <w:rsid w:val="007C2D8F"/>
    <w:rsid w:val="007C3DAD"/>
    <w:rsid w:val="007C552A"/>
    <w:rsid w:val="007C6F74"/>
    <w:rsid w:val="007D2F8D"/>
    <w:rsid w:val="007D6DD5"/>
    <w:rsid w:val="007D7447"/>
    <w:rsid w:val="007E08F4"/>
    <w:rsid w:val="007E0DD3"/>
    <w:rsid w:val="007E26C3"/>
    <w:rsid w:val="007E5DC6"/>
    <w:rsid w:val="007F0CF1"/>
    <w:rsid w:val="00800311"/>
    <w:rsid w:val="008079A6"/>
    <w:rsid w:val="00811468"/>
    <w:rsid w:val="00812654"/>
    <w:rsid w:val="00814CF2"/>
    <w:rsid w:val="008163D4"/>
    <w:rsid w:val="00824EFA"/>
    <w:rsid w:val="00826CAF"/>
    <w:rsid w:val="00831BBB"/>
    <w:rsid w:val="008335E3"/>
    <w:rsid w:val="00833D99"/>
    <w:rsid w:val="00837625"/>
    <w:rsid w:val="00840DF0"/>
    <w:rsid w:val="00841349"/>
    <w:rsid w:val="00844204"/>
    <w:rsid w:val="00845804"/>
    <w:rsid w:val="008477BF"/>
    <w:rsid w:val="00854BAD"/>
    <w:rsid w:val="00854BCF"/>
    <w:rsid w:val="00855E90"/>
    <w:rsid w:val="0085772F"/>
    <w:rsid w:val="00857892"/>
    <w:rsid w:val="00857F0F"/>
    <w:rsid w:val="008622B1"/>
    <w:rsid w:val="00864966"/>
    <w:rsid w:val="00864EBD"/>
    <w:rsid w:val="00865AF1"/>
    <w:rsid w:val="0086783D"/>
    <w:rsid w:val="00867CAE"/>
    <w:rsid w:val="008725B2"/>
    <w:rsid w:val="00873EB8"/>
    <w:rsid w:val="0087495B"/>
    <w:rsid w:val="00874CC9"/>
    <w:rsid w:val="00884773"/>
    <w:rsid w:val="0088679A"/>
    <w:rsid w:val="00896DD8"/>
    <w:rsid w:val="008A02E9"/>
    <w:rsid w:val="008A30D0"/>
    <w:rsid w:val="008A6C74"/>
    <w:rsid w:val="008B1099"/>
    <w:rsid w:val="008B1384"/>
    <w:rsid w:val="008B2205"/>
    <w:rsid w:val="008B499B"/>
    <w:rsid w:val="008B78BD"/>
    <w:rsid w:val="008C1206"/>
    <w:rsid w:val="008C17FB"/>
    <w:rsid w:val="008C4FA4"/>
    <w:rsid w:val="008C50DF"/>
    <w:rsid w:val="008D0C4D"/>
    <w:rsid w:val="008D29A3"/>
    <w:rsid w:val="008D4194"/>
    <w:rsid w:val="008D467D"/>
    <w:rsid w:val="008D467E"/>
    <w:rsid w:val="008D6863"/>
    <w:rsid w:val="008E22CA"/>
    <w:rsid w:val="008E2AB7"/>
    <w:rsid w:val="008E315F"/>
    <w:rsid w:val="008E3405"/>
    <w:rsid w:val="008E347F"/>
    <w:rsid w:val="008E5004"/>
    <w:rsid w:val="008E76FB"/>
    <w:rsid w:val="008E7AAE"/>
    <w:rsid w:val="008F0226"/>
    <w:rsid w:val="008F3E04"/>
    <w:rsid w:val="008F3E36"/>
    <w:rsid w:val="008F62F5"/>
    <w:rsid w:val="008F635B"/>
    <w:rsid w:val="00901EEC"/>
    <w:rsid w:val="0090337F"/>
    <w:rsid w:val="00911FD5"/>
    <w:rsid w:val="00913048"/>
    <w:rsid w:val="009203EE"/>
    <w:rsid w:val="00924505"/>
    <w:rsid w:val="00924C9C"/>
    <w:rsid w:val="009314AA"/>
    <w:rsid w:val="00933DD2"/>
    <w:rsid w:val="009361CC"/>
    <w:rsid w:val="009409DE"/>
    <w:rsid w:val="00941B46"/>
    <w:rsid w:val="00941EB1"/>
    <w:rsid w:val="00942D21"/>
    <w:rsid w:val="00943C7A"/>
    <w:rsid w:val="0094427F"/>
    <w:rsid w:val="00944C7C"/>
    <w:rsid w:val="00950B6A"/>
    <w:rsid w:val="0096239E"/>
    <w:rsid w:val="0096389A"/>
    <w:rsid w:val="009638B9"/>
    <w:rsid w:val="00964C1B"/>
    <w:rsid w:val="00970C39"/>
    <w:rsid w:val="00971D43"/>
    <w:rsid w:val="00971DC8"/>
    <w:rsid w:val="0097413D"/>
    <w:rsid w:val="00975759"/>
    <w:rsid w:val="009769B1"/>
    <w:rsid w:val="00977BAC"/>
    <w:rsid w:val="00981A3F"/>
    <w:rsid w:val="00982163"/>
    <w:rsid w:val="009867BD"/>
    <w:rsid w:val="00990F59"/>
    <w:rsid w:val="009947CA"/>
    <w:rsid w:val="009A062E"/>
    <w:rsid w:val="009A08D0"/>
    <w:rsid w:val="009A547B"/>
    <w:rsid w:val="009B6ADE"/>
    <w:rsid w:val="009C25DE"/>
    <w:rsid w:val="009C2603"/>
    <w:rsid w:val="009C5468"/>
    <w:rsid w:val="009C5B22"/>
    <w:rsid w:val="009C5CCF"/>
    <w:rsid w:val="009D0979"/>
    <w:rsid w:val="009D09A9"/>
    <w:rsid w:val="009D2F53"/>
    <w:rsid w:val="009D40C2"/>
    <w:rsid w:val="009D4B31"/>
    <w:rsid w:val="009D5352"/>
    <w:rsid w:val="009D607D"/>
    <w:rsid w:val="009E025C"/>
    <w:rsid w:val="009E1AD0"/>
    <w:rsid w:val="009E20B7"/>
    <w:rsid w:val="009E3573"/>
    <w:rsid w:val="009E69C2"/>
    <w:rsid w:val="009E748F"/>
    <w:rsid w:val="009E7A52"/>
    <w:rsid w:val="009F0861"/>
    <w:rsid w:val="009F0C53"/>
    <w:rsid w:val="009F0D95"/>
    <w:rsid w:val="009F16B6"/>
    <w:rsid w:val="009F2214"/>
    <w:rsid w:val="009F245B"/>
    <w:rsid w:val="00A00C3C"/>
    <w:rsid w:val="00A0355F"/>
    <w:rsid w:val="00A0407B"/>
    <w:rsid w:val="00A102D6"/>
    <w:rsid w:val="00A1047A"/>
    <w:rsid w:val="00A126D8"/>
    <w:rsid w:val="00A16BE8"/>
    <w:rsid w:val="00A23398"/>
    <w:rsid w:val="00A25103"/>
    <w:rsid w:val="00A26205"/>
    <w:rsid w:val="00A26503"/>
    <w:rsid w:val="00A26858"/>
    <w:rsid w:val="00A26FB2"/>
    <w:rsid w:val="00A32BEB"/>
    <w:rsid w:val="00A32D52"/>
    <w:rsid w:val="00A35B3C"/>
    <w:rsid w:val="00A431AD"/>
    <w:rsid w:val="00A43204"/>
    <w:rsid w:val="00A474C6"/>
    <w:rsid w:val="00A536B3"/>
    <w:rsid w:val="00A53B81"/>
    <w:rsid w:val="00A602A1"/>
    <w:rsid w:val="00A6056D"/>
    <w:rsid w:val="00A633E0"/>
    <w:rsid w:val="00A6593A"/>
    <w:rsid w:val="00A70DD1"/>
    <w:rsid w:val="00A7191B"/>
    <w:rsid w:val="00A71B8C"/>
    <w:rsid w:val="00A73133"/>
    <w:rsid w:val="00A751E7"/>
    <w:rsid w:val="00A777E8"/>
    <w:rsid w:val="00A77BB2"/>
    <w:rsid w:val="00A82945"/>
    <w:rsid w:val="00A82BC9"/>
    <w:rsid w:val="00A84390"/>
    <w:rsid w:val="00A85648"/>
    <w:rsid w:val="00A87222"/>
    <w:rsid w:val="00A90A72"/>
    <w:rsid w:val="00A91342"/>
    <w:rsid w:val="00A9202C"/>
    <w:rsid w:val="00A93CE4"/>
    <w:rsid w:val="00A940B7"/>
    <w:rsid w:val="00A94916"/>
    <w:rsid w:val="00A94931"/>
    <w:rsid w:val="00A94CFE"/>
    <w:rsid w:val="00A94ED8"/>
    <w:rsid w:val="00A95B34"/>
    <w:rsid w:val="00A9711B"/>
    <w:rsid w:val="00AA08D6"/>
    <w:rsid w:val="00AA2605"/>
    <w:rsid w:val="00AA5609"/>
    <w:rsid w:val="00AA64A2"/>
    <w:rsid w:val="00AB012E"/>
    <w:rsid w:val="00AB15C9"/>
    <w:rsid w:val="00AC14E6"/>
    <w:rsid w:val="00AC26A3"/>
    <w:rsid w:val="00AD0BA8"/>
    <w:rsid w:val="00AD4962"/>
    <w:rsid w:val="00AD4C45"/>
    <w:rsid w:val="00AD5538"/>
    <w:rsid w:val="00AD56B1"/>
    <w:rsid w:val="00AD61BC"/>
    <w:rsid w:val="00AE31F7"/>
    <w:rsid w:val="00AE423F"/>
    <w:rsid w:val="00AE643E"/>
    <w:rsid w:val="00AF10BB"/>
    <w:rsid w:val="00AF29DB"/>
    <w:rsid w:val="00AF79C5"/>
    <w:rsid w:val="00B00E49"/>
    <w:rsid w:val="00B04E77"/>
    <w:rsid w:val="00B10D85"/>
    <w:rsid w:val="00B12996"/>
    <w:rsid w:val="00B13362"/>
    <w:rsid w:val="00B14C48"/>
    <w:rsid w:val="00B158A6"/>
    <w:rsid w:val="00B165A5"/>
    <w:rsid w:val="00B16B29"/>
    <w:rsid w:val="00B16D72"/>
    <w:rsid w:val="00B21831"/>
    <w:rsid w:val="00B23022"/>
    <w:rsid w:val="00B26F48"/>
    <w:rsid w:val="00B30ED9"/>
    <w:rsid w:val="00B314F3"/>
    <w:rsid w:val="00B31724"/>
    <w:rsid w:val="00B334F0"/>
    <w:rsid w:val="00B33C1F"/>
    <w:rsid w:val="00B34241"/>
    <w:rsid w:val="00B367FB"/>
    <w:rsid w:val="00B372FE"/>
    <w:rsid w:val="00B4093C"/>
    <w:rsid w:val="00B423CB"/>
    <w:rsid w:val="00B42865"/>
    <w:rsid w:val="00B42A14"/>
    <w:rsid w:val="00B45BF7"/>
    <w:rsid w:val="00B46637"/>
    <w:rsid w:val="00B4757B"/>
    <w:rsid w:val="00B47E3B"/>
    <w:rsid w:val="00B47E5E"/>
    <w:rsid w:val="00B540DB"/>
    <w:rsid w:val="00B544E4"/>
    <w:rsid w:val="00B54C73"/>
    <w:rsid w:val="00B559D1"/>
    <w:rsid w:val="00B606DF"/>
    <w:rsid w:val="00B73BD2"/>
    <w:rsid w:val="00B74417"/>
    <w:rsid w:val="00B74B99"/>
    <w:rsid w:val="00B759E1"/>
    <w:rsid w:val="00B83287"/>
    <w:rsid w:val="00B84589"/>
    <w:rsid w:val="00B866AA"/>
    <w:rsid w:val="00B86B75"/>
    <w:rsid w:val="00B90295"/>
    <w:rsid w:val="00B90523"/>
    <w:rsid w:val="00B90BBE"/>
    <w:rsid w:val="00B91E13"/>
    <w:rsid w:val="00B965BC"/>
    <w:rsid w:val="00BA0D1A"/>
    <w:rsid w:val="00BA27D1"/>
    <w:rsid w:val="00BA2847"/>
    <w:rsid w:val="00BA3E81"/>
    <w:rsid w:val="00BA72CC"/>
    <w:rsid w:val="00BA7ECD"/>
    <w:rsid w:val="00BB3F31"/>
    <w:rsid w:val="00BB5E00"/>
    <w:rsid w:val="00BC48D5"/>
    <w:rsid w:val="00BC6127"/>
    <w:rsid w:val="00BC79F0"/>
    <w:rsid w:val="00BD2806"/>
    <w:rsid w:val="00BD2900"/>
    <w:rsid w:val="00BD3117"/>
    <w:rsid w:val="00BD34D4"/>
    <w:rsid w:val="00BD353A"/>
    <w:rsid w:val="00BD45BB"/>
    <w:rsid w:val="00BD6A3D"/>
    <w:rsid w:val="00BD73C4"/>
    <w:rsid w:val="00BE1E38"/>
    <w:rsid w:val="00BE21F2"/>
    <w:rsid w:val="00BE638C"/>
    <w:rsid w:val="00BE7272"/>
    <w:rsid w:val="00BF0767"/>
    <w:rsid w:val="00BF0796"/>
    <w:rsid w:val="00BF15C2"/>
    <w:rsid w:val="00BF246D"/>
    <w:rsid w:val="00BF2DF2"/>
    <w:rsid w:val="00BF6E96"/>
    <w:rsid w:val="00C00B47"/>
    <w:rsid w:val="00C02FD4"/>
    <w:rsid w:val="00C05DB7"/>
    <w:rsid w:val="00C113CD"/>
    <w:rsid w:val="00C13493"/>
    <w:rsid w:val="00C1387C"/>
    <w:rsid w:val="00C14283"/>
    <w:rsid w:val="00C15D8F"/>
    <w:rsid w:val="00C16942"/>
    <w:rsid w:val="00C17B7E"/>
    <w:rsid w:val="00C21364"/>
    <w:rsid w:val="00C2455B"/>
    <w:rsid w:val="00C268FF"/>
    <w:rsid w:val="00C2709D"/>
    <w:rsid w:val="00C328BF"/>
    <w:rsid w:val="00C33745"/>
    <w:rsid w:val="00C36279"/>
    <w:rsid w:val="00C36B87"/>
    <w:rsid w:val="00C40382"/>
    <w:rsid w:val="00C41215"/>
    <w:rsid w:val="00C41F90"/>
    <w:rsid w:val="00C41F9D"/>
    <w:rsid w:val="00C434E5"/>
    <w:rsid w:val="00C50DC0"/>
    <w:rsid w:val="00C52858"/>
    <w:rsid w:val="00C5421E"/>
    <w:rsid w:val="00C660CE"/>
    <w:rsid w:val="00C71273"/>
    <w:rsid w:val="00C7694E"/>
    <w:rsid w:val="00C80177"/>
    <w:rsid w:val="00C80DDA"/>
    <w:rsid w:val="00C812C0"/>
    <w:rsid w:val="00C82626"/>
    <w:rsid w:val="00C831D5"/>
    <w:rsid w:val="00C85621"/>
    <w:rsid w:val="00C856FA"/>
    <w:rsid w:val="00C9013F"/>
    <w:rsid w:val="00C94081"/>
    <w:rsid w:val="00C94741"/>
    <w:rsid w:val="00C95232"/>
    <w:rsid w:val="00C952BA"/>
    <w:rsid w:val="00C97E38"/>
    <w:rsid w:val="00CA2893"/>
    <w:rsid w:val="00CA2E29"/>
    <w:rsid w:val="00CA350D"/>
    <w:rsid w:val="00CB337D"/>
    <w:rsid w:val="00CB43A8"/>
    <w:rsid w:val="00CB610D"/>
    <w:rsid w:val="00CB68F7"/>
    <w:rsid w:val="00CB74D1"/>
    <w:rsid w:val="00CB77D0"/>
    <w:rsid w:val="00CC0260"/>
    <w:rsid w:val="00CC2388"/>
    <w:rsid w:val="00CC3D38"/>
    <w:rsid w:val="00CC575E"/>
    <w:rsid w:val="00CC7A52"/>
    <w:rsid w:val="00CD289A"/>
    <w:rsid w:val="00CD2A29"/>
    <w:rsid w:val="00CD3736"/>
    <w:rsid w:val="00CD3882"/>
    <w:rsid w:val="00CD5BDC"/>
    <w:rsid w:val="00CD5D98"/>
    <w:rsid w:val="00CD64FC"/>
    <w:rsid w:val="00CE02B6"/>
    <w:rsid w:val="00CE1C5C"/>
    <w:rsid w:val="00CE1DA7"/>
    <w:rsid w:val="00CE3CE2"/>
    <w:rsid w:val="00CE5326"/>
    <w:rsid w:val="00CE563A"/>
    <w:rsid w:val="00CE6851"/>
    <w:rsid w:val="00CF139C"/>
    <w:rsid w:val="00CF2B70"/>
    <w:rsid w:val="00CF398E"/>
    <w:rsid w:val="00CF47A4"/>
    <w:rsid w:val="00CF48F7"/>
    <w:rsid w:val="00CF5003"/>
    <w:rsid w:val="00CF7A03"/>
    <w:rsid w:val="00CF7ED7"/>
    <w:rsid w:val="00D022F6"/>
    <w:rsid w:val="00D02B88"/>
    <w:rsid w:val="00D04536"/>
    <w:rsid w:val="00D049ED"/>
    <w:rsid w:val="00D053B5"/>
    <w:rsid w:val="00D06962"/>
    <w:rsid w:val="00D06A03"/>
    <w:rsid w:val="00D1085B"/>
    <w:rsid w:val="00D113A8"/>
    <w:rsid w:val="00D16051"/>
    <w:rsid w:val="00D20DA1"/>
    <w:rsid w:val="00D222E0"/>
    <w:rsid w:val="00D3024C"/>
    <w:rsid w:val="00D30610"/>
    <w:rsid w:val="00D30886"/>
    <w:rsid w:val="00D30F6D"/>
    <w:rsid w:val="00D31A82"/>
    <w:rsid w:val="00D31AB0"/>
    <w:rsid w:val="00D33E5A"/>
    <w:rsid w:val="00D34438"/>
    <w:rsid w:val="00D41C2A"/>
    <w:rsid w:val="00D4271D"/>
    <w:rsid w:val="00D44934"/>
    <w:rsid w:val="00D47269"/>
    <w:rsid w:val="00D47A71"/>
    <w:rsid w:val="00D54BB8"/>
    <w:rsid w:val="00D55E46"/>
    <w:rsid w:val="00D63903"/>
    <w:rsid w:val="00D64EF6"/>
    <w:rsid w:val="00D6787E"/>
    <w:rsid w:val="00D72166"/>
    <w:rsid w:val="00D73C0D"/>
    <w:rsid w:val="00D749EE"/>
    <w:rsid w:val="00D75112"/>
    <w:rsid w:val="00D76495"/>
    <w:rsid w:val="00D76AA4"/>
    <w:rsid w:val="00D771D6"/>
    <w:rsid w:val="00D7731D"/>
    <w:rsid w:val="00D77F2D"/>
    <w:rsid w:val="00D8059B"/>
    <w:rsid w:val="00D84495"/>
    <w:rsid w:val="00D90C96"/>
    <w:rsid w:val="00D9435B"/>
    <w:rsid w:val="00D94C8F"/>
    <w:rsid w:val="00D95483"/>
    <w:rsid w:val="00D95ECA"/>
    <w:rsid w:val="00DA1E29"/>
    <w:rsid w:val="00DA1E49"/>
    <w:rsid w:val="00DA3092"/>
    <w:rsid w:val="00DA55B3"/>
    <w:rsid w:val="00DA592C"/>
    <w:rsid w:val="00DA5F3B"/>
    <w:rsid w:val="00DA75F4"/>
    <w:rsid w:val="00DB2AF9"/>
    <w:rsid w:val="00DB2D89"/>
    <w:rsid w:val="00DB4589"/>
    <w:rsid w:val="00DB536D"/>
    <w:rsid w:val="00DC2E41"/>
    <w:rsid w:val="00DC3C00"/>
    <w:rsid w:val="00DC4585"/>
    <w:rsid w:val="00DC53F9"/>
    <w:rsid w:val="00DC6376"/>
    <w:rsid w:val="00DD2156"/>
    <w:rsid w:val="00DD484A"/>
    <w:rsid w:val="00DD48F3"/>
    <w:rsid w:val="00DD50A6"/>
    <w:rsid w:val="00DD6938"/>
    <w:rsid w:val="00DD75CE"/>
    <w:rsid w:val="00DE439B"/>
    <w:rsid w:val="00DE50B2"/>
    <w:rsid w:val="00DE583C"/>
    <w:rsid w:val="00DE781F"/>
    <w:rsid w:val="00DF2D0B"/>
    <w:rsid w:val="00DF6809"/>
    <w:rsid w:val="00DF781F"/>
    <w:rsid w:val="00DF7A74"/>
    <w:rsid w:val="00E0005C"/>
    <w:rsid w:val="00E02B7F"/>
    <w:rsid w:val="00E040EE"/>
    <w:rsid w:val="00E05667"/>
    <w:rsid w:val="00E10254"/>
    <w:rsid w:val="00E12B8F"/>
    <w:rsid w:val="00E13323"/>
    <w:rsid w:val="00E14686"/>
    <w:rsid w:val="00E15532"/>
    <w:rsid w:val="00E315A3"/>
    <w:rsid w:val="00E328F4"/>
    <w:rsid w:val="00E3429E"/>
    <w:rsid w:val="00E41C29"/>
    <w:rsid w:val="00E41C5B"/>
    <w:rsid w:val="00E43F88"/>
    <w:rsid w:val="00E45963"/>
    <w:rsid w:val="00E45BFD"/>
    <w:rsid w:val="00E46A51"/>
    <w:rsid w:val="00E508F0"/>
    <w:rsid w:val="00E56A4A"/>
    <w:rsid w:val="00E56B84"/>
    <w:rsid w:val="00E64A1F"/>
    <w:rsid w:val="00E66593"/>
    <w:rsid w:val="00E702CB"/>
    <w:rsid w:val="00E74AB9"/>
    <w:rsid w:val="00E8024A"/>
    <w:rsid w:val="00E802D8"/>
    <w:rsid w:val="00E80C9B"/>
    <w:rsid w:val="00E900C8"/>
    <w:rsid w:val="00E90EE9"/>
    <w:rsid w:val="00E9416B"/>
    <w:rsid w:val="00E94F99"/>
    <w:rsid w:val="00E95BBF"/>
    <w:rsid w:val="00E96198"/>
    <w:rsid w:val="00EA4341"/>
    <w:rsid w:val="00EA6590"/>
    <w:rsid w:val="00EB16E2"/>
    <w:rsid w:val="00EB6D95"/>
    <w:rsid w:val="00EB7DA7"/>
    <w:rsid w:val="00EC278D"/>
    <w:rsid w:val="00EC37DD"/>
    <w:rsid w:val="00EC4F16"/>
    <w:rsid w:val="00EC5CDF"/>
    <w:rsid w:val="00EC6070"/>
    <w:rsid w:val="00EC6BBE"/>
    <w:rsid w:val="00EC717A"/>
    <w:rsid w:val="00EC7B30"/>
    <w:rsid w:val="00ED361F"/>
    <w:rsid w:val="00ED3F8A"/>
    <w:rsid w:val="00ED4B9B"/>
    <w:rsid w:val="00ED5192"/>
    <w:rsid w:val="00ED65EA"/>
    <w:rsid w:val="00ED6D7F"/>
    <w:rsid w:val="00ED6E53"/>
    <w:rsid w:val="00EE0C64"/>
    <w:rsid w:val="00EE13AA"/>
    <w:rsid w:val="00EE4BF7"/>
    <w:rsid w:val="00EE56D9"/>
    <w:rsid w:val="00EE6BC0"/>
    <w:rsid w:val="00EE76A1"/>
    <w:rsid w:val="00EF351D"/>
    <w:rsid w:val="00EF42EE"/>
    <w:rsid w:val="00EF55C1"/>
    <w:rsid w:val="00F01D0A"/>
    <w:rsid w:val="00F02430"/>
    <w:rsid w:val="00F032E9"/>
    <w:rsid w:val="00F04C24"/>
    <w:rsid w:val="00F04DDD"/>
    <w:rsid w:val="00F054B5"/>
    <w:rsid w:val="00F0617C"/>
    <w:rsid w:val="00F23059"/>
    <w:rsid w:val="00F2352E"/>
    <w:rsid w:val="00F25AF9"/>
    <w:rsid w:val="00F25B51"/>
    <w:rsid w:val="00F2697B"/>
    <w:rsid w:val="00F26BA6"/>
    <w:rsid w:val="00F27A45"/>
    <w:rsid w:val="00F31D27"/>
    <w:rsid w:val="00F328D9"/>
    <w:rsid w:val="00F343FF"/>
    <w:rsid w:val="00F348BF"/>
    <w:rsid w:val="00F3605A"/>
    <w:rsid w:val="00F37114"/>
    <w:rsid w:val="00F42576"/>
    <w:rsid w:val="00F431A9"/>
    <w:rsid w:val="00F44144"/>
    <w:rsid w:val="00F444B0"/>
    <w:rsid w:val="00F468F3"/>
    <w:rsid w:val="00F517C6"/>
    <w:rsid w:val="00F54A5B"/>
    <w:rsid w:val="00F55547"/>
    <w:rsid w:val="00F6003C"/>
    <w:rsid w:val="00F63965"/>
    <w:rsid w:val="00F64189"/>
    <w:rsid w:val="00F645BC"/>
    <w:rsid w:val="00F6736B"/>
    <w:rsid w:val="00F722C0"/>
    <w:rsid w:val="00F74001"/>
    <w:rsid w:val="00F74419"/>
    <w:rsid w:val="00F74CD4"/>
    <w:rsid w:val="00F74FBF"/>
    <w:rsid w:val="00F7608F"/>
    <w:rsid w:val="00F76C45"/>
    <w:rsid w:val="00F81E36"/>
    <w:rsid w:val="00F8247E"/>
    <w:rsid w:val="00F83BD8"/>
    <w:rsid w:val="00F84801"/>
    <w:rsid w:val="00F85484"/>
    <w:rsid w:val="00F86729"/>
    <w:rsid w:val="00F86D8C"/>
    <w:rsid w:val="00F90D96"/>
    <w:rsid w:val="00F92149"/>
    <w:rsid w:val="00F93A85"/>
    <w:rsid w:val="00F945F1"/>
    <w:rsid w:val="00F95DE0"/>
    <w:rsid w:val="00FA0C57"/>
    <w:rsid w:val="00FA14DD"/>
    <w:rsid w:val="00FA4933"/>
    <w:rsid w:val="00FA68CF"/>
    <w:rsid w:val="00FB1FC2"/>
    <w:rsid w:val="00FB2279"/>
    <w:rsid w:val="00FB5E26"/>
    <w:rsid w:val="00FB62F1"/>
    <w:rsid w:val="00FC1CBD"/>
    <w:rsid w:val="00FC5491"/>
    <w:rsid w:val="00FC5A4B"/>
    <w:rsid w:val="00FD6D29"/>
    <w:rsid w:val="00FE000D"/>
    <w:rsid w:val="00FE6E5F"/>
    <w:rsid w:val="00FF1023"/>
    <w:rsid w:val="00FF50A1"/>
    <w:rsid w:val="00FF543B"/>
    <w:rsid w:val="00FF6587"/>
    <w:rsid w:val="00FF691B"/>
    <w:rsid w:val="00FF7EA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C1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6A4975"/>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A4975"/>
    <w:rPr>
      <w:rFonts w:ascii="Lucida Grande" w:hAnsi="Lucida Grande" w:cs="Lucida Grande"/>
      <w:sz w:val="18"/>
      <w:szCs w:val="18"/>
    </w:rPr>
  </w:style>
  <w:style w:type="character" w:styleId="LineNumber">
    <w:name w:val="line number"/>
    <w:basedOn w:val="DefaultParagraphFont"/>
    <w:rsid w:val="00CE1DA7"/>
  </w:style>
  <w:style w:type="character" w:styleId="CommentReference">
    <w:name w:val="annotation reference"/>
    <w:basedOn w:val="DefaultParagraphFont"/>
    <w:rsid w:val="00A70DD1"/>
    <w:rPr>
      <w:sz w:val="18"/>
      <w:szCs w:val="18"/>
    </w:rPr>
  </w:style>
  <w:style w:type="paragraph" w:styleId="CommentText">
    <w:name w:val="annotation text"/>
    <w:basedOn w:val="Normal"/>
    <w:link w:val="CommentTextChar"/>
    <w:rsid w:val="00A70DD1"/>
  </w:style>
  <w:style w:type="character" w:customStyle="1" w:styleId="CommentTextChar">
    <w:name w:val="Comment Text Char"/>
    <w:basedOn w:val="DefaultParagraphFont"/>
    <w:link w:val="CommentText"/>
    <w:rsid w:val="00A70DD1"/>
  </w:style>
  <w:style w:type="paragraph" w:styleId="CommentSubject">
    <w:name w:val="annotation subject"/>
    <w:basedOn w:val="CommentText"/>
    <w:next w:val="CommentText"/>
    <w:link w:val="CommentSubjectChar"/>
    <w:rsid w:val="00A70DD1"/>
    <w:rPr>
      <w:b/>
      <w:bCs/>
      <w:sz w:val="20"/>
      <w:szCs w:val="20"/>
    </w:rPr>
  </w:style>
  <w:style w:type="character" w:customStyle="1" w:styleId="CommentSubjectChar">
    <w:name w:val="Comment Subject Char"/>
    <w:basedOn w:val="CommentTextChar"/>
    <w:link w:val="CommentSubject"/>
    <w:rsid w:val="00A70DD1"/>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169040">
      <w:bodyDiv w:val="1"/>
      <w:marLeft w:val="0"/>
      <w:marRight w:val="0"/>
      <w:marTop w:val="0"/>
      <w:marBottom w:val="0"/>
      <w:divBdr>
        <w:top w:val="none" w:sz="0" w:space="0" w:color="auto"/>
        <w:left w:val="none" w:sz="0" w:space="0" w:color="auto"/>
        <w:bottom w:val="none" w:sz="0" w:space="0" w:color="auto"/>
        <w:right w:val="none" w:sz="0" w:space="0" w:color="auto"/>
      </w:divBdr>
    </w:div>
    <w:div w:id="1592159862">
      <w:bodyDiv w:val="1"/>
      <w:marLeft w:val="0"/>
      <w:marRight w:val="0"/>
      <w:marTop w:val="0"/>
      <w:marBottom w:val="0"/>
      <w:divBdr>
        <w:top w:val="none" w:sz="0" w:space="0" w:color="auto"/>
        <w:left w:val="none" w:sz="0" w:space="0" w:color="auto"/>
        <w:bottom w:val="none" w:sz="0" w:space="0" w:color="auto"/>
        <w:right w:val="none" w:sz="0" w:space="0" w:color="auto"/>
      </w:divBdr>
    </w:div>
    <w:div w:id="2121608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B10949-FFBD-5C48-9D98-BB01D46D1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8</Pages>
  <Words>1617</Words>
  <Characters>9218</Characters>
  <Application>Microsoft Macintosh Word</Application>
  <DocSecurity>0</DocSecurity>
  <Lines>76</Lines>
  <Paragraphs>21</Paragraphs>
  <ScaleCrop>false</ScaleCrop>
  <Company/>
  <LinksUpToDate>false</LinksUpToDate>
  <CharactersWithSpaces>10814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Tom</cp:lastModifiedBy>
  <cp:revision>1267</cp:revision>
  <dcterms:created xsi:type="dcterms:W3CDTF">2016-02-08T03:59:00Z</dcterms:created>
  <dcterms:modified xsi:type="dcterms:W3CDTF">2016-02-09T08:08:00Z</dcterms:modified>
</cp:coreProperties>
</file>